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EA08" w14:textId="77777777" w:rsidR="00031882" w:rsidRDefault="002F7BCC" w:rsidP="00031882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2F7BCC">
        <w:rPr>
          <w:rFonts w:cstheme="minorHAnsi"/>
          <w:color w:val="000000" w:themeColor="text1"/>
          <w:sz w:val="18"/>
          <w:szCs w:val="18"/>
        </w:rPr>
        <w:t xml:space="preserve">Załącznik numer </w:t>
      </w:r>
      <w:r>
        <w:rPr>
          <w:rFonts w:cstheme="minorHAnsi"/>
          <w:color w:val="000000" w:themeColor="text1"/>
          <w:sz w:val="18"/>
          <w:szCs w:val="18"/>
        </w:rPr>
        <w:t>4</w:t>
      </w:r>
      <w:r w:rsidRPr="002F7BCC">
        <w:rPr>
          <w:rFonts w:cstheme="minorHAnsi"/>
          <w:color w:val="000000" w:themeColor="text1"/>
          <w:sz w:val="18"/>
          <w:szCs w:val="18"/>
        </w:rPr>
        <w:t xml:space="preserve"> do zapytania ofertowego na</w:t>
      </w:r>
    </w:p>
    <w:p w14:paraId="7C0506E4" w14:textId="77777777" w:rsidR="00031882" w:rsidRDefault="00031882" w:rsidP="00031882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031882">
        <w:rPr>
          <w:rFonts w:cstheme="minorHAnsi"/>
          <w:color w:val="000000" w:themeColor="text1"/>
          <w:sz w:val="18"/>
          <w:szCs w:val="18"/>
        </w:rPr>
        <w:t>wybór wykonawcy rozbiórki wszelkich zabudowań, budowli,</w:t>
      </w:r>
    </w:p>
    <w:p w14:paraId="12723E5F" w14:textId="77777777" w:rsidR="00031882" w:rsidRDefault="00031882" w:rsidP="00031882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031882">
        <w:rPr>
          <w:rFonts w:cstheme="minorHAnsi"/>
          <w:color w:val="000000" w:themeColor="text1"/>
          <w:sz w:val="18"/>
          <w:szCs w:val="18"/>
        </w:rPr>
        <w:t>budynków (i ich pozostałości), wylewek oraz utwardzeń</w:t>
      </w:r>
    </w:p>
    <w:p w14:paraId="61E3F034" w14:textId="77777777" w:rsidR="00031882" w:rsidRDefault="00031882" w:rsidP="00031882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031882">
        <w:rPr>
          <w:rFonts w:cstheme="minorHAnsi"/>
          <w:color w:val="000000" w:themeColor="text1"/>
          <w:sz w:val="18"/>
          <w:szCs w:val="18"/>
        </w:rPr>
        <w:t>zlokalizowanych na działce numer 109/3 położonej w Toruniu</w:t>
      </w:r>
    </w:p>
    <w:p w14:paraId="52D31F1B" w14:textId="77777777" w:rsidR="00031882" w:rsidRDefault="00031882" w:rsidP="00031882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031882">
        <w:rPr>
          <w:rFonts w:cstheme="minorHAnsi"/>
          <w:color w:val="000000" w:themeColor="text1"/>
          <w:sz w:val="18"/>
          <w:szCs w:val="18"/>
        </w:rPr>
        <w:t>wraz z wywozem i utylizacją (w tym materiałów niebezpiecznych)</w:t>
      </w:r>
    </w:p>
    <w:p w14:paraId="37BD9DFA" w14:textId="085D2B46" w:rsidR="002F7BCC" w:rsidRPr="002F7BCC" w:rsidRDefault="00031882" w:rsidP="00031882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031882">
        <w:rPr>
          <w:rFonts w:cstheme="minorHAnsi"/>
          <w:color w:val="000000" w:themeColor="text1"/>
          <w:sz w:val="18"/>
          <w:szCs w:val="18"/>
        </w:rPr>
        <w:t xml:space="preserve">w związku z realizacją projektu pod nazwą „Toruń Space </w:t>
      </w:r>
      <w:proofErr w:type="spellStart"/>
      <w:r w:rsidRPr="00031882">
        <w:rPr>
          <w:rFonts w:cstheme="minorHAnsi"/>
          <w:color w:val="000000" w:themeColor="text1"/>
          <w:sz w:val="18"/>
          <w:szCs w:val="18"/>
        </w:rPr>
        <w:t>Labs</w:t>
      </w:r>
      <w:proofErr w:type="spellEnd"/>
      <w:r w:rsidRPr="00031882">
        <w:rPr>
          <w:rFonts w:cstheme="minorHAnsi"/>
          <w:color w:val="000000" w:themeColor="text1"/>
          <w:sz w:val="18"/>
          <w:szCs w:val="18"/>
        </w:rPr>
        <w:t>”</w:t>
      </w:r>
    </w:p>
    <w:p w14:paraId="55DD53AC" w14:textId="77777777" w:rsidR="002F7BCC" w:rsidRPr="002F7BCC" w:rsidRDefault="002F7BCC" w:rsidP="002F7BCC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</w:p>
    <w:p w14:paraId="4FB73155" w14:textId="53767F62" w:rsidR="002F7BCC" w:rsidRPr="00637030" w:rsidRDefault="002F7BCC" w:rsidP="002F7BCC">
      <w:pPr>
        <w:spacing w:after="0"/>
        <w:jc w:val="right"/>
        <w:rPr>
          <w:rFonts w:cstheme="minorHAnsi"/>
          <w:color w:val="000000" w:themeColor="text1"/>
        </w:rPr>
      </w:pPr>
      <w:r w:rsidRPr="00637030">
        <w:rPr>
          <w:rFonts w:cstheme="minorHAnsi"/>
          <w:color w:val="000000" w:themeColor="text1"/>
        </w:rPr>
        <w:t>__________________, dnia _________________ 202</w:t>
      </w:r>
      <w:r w:rsidR="00031882">
        <w:rPr>
          <w:rFonts w:cstheme="minorHAnsi"/>
          <w:color w:val="000000" w:themeColor="text1"/>
        </w:rPr>
        <w:t>2</w:t>
      </w:r>
      <w:r w:rsidRPr="00637030">
        <w:rPr>
          <w:rFonts w:cstheme="minorHAnsi"/>
          <w:color w:val="000000" w:themeColor="text1"/>
        </w:rPr>
        <w:t xml:space="preserve"> r.</w:t>
      </w:r>
    </w:p>
    <w:p w14:paraId="41EC65E4" w14:textId="77777777" w:rsidR="002F7BCC" w:rsidRPr="00637030" w:rsidRDefault="002F7BCC" w:rsidP="002F7BCC">
      <w:pPr>
        <w:spacing w:after="0"/>
        <w:rPr>
          <w:rFonts w:cstheme="minorHAnsi"/>
          <w:b/>
          <w:color w:val="000000" w:themeColor="text1"/>
        </w:rPr>
      </w:pPr>
    </w:p>
    <w:p w14:paraId="250DB7C4" w14:textId="77777777" w:rsidR="002F7BCC" w:rsidRPr="00637030" w:rsidRDefault="002F7BCC" w:rsidP="002F7BCC">
      <w:pPr>
        <w:spacing w:after="0"/>
        <w:rPr>
          <w:rFonts w:cstheme="minorHAnsi"/>
          <w:b/>
          <w:color w:val="000000" w:themeColor="text1"/>
        </w:rPr>
      </w:pPr>
    </w:p>
    <w:p w14:paraId="1A4FAF2D" w14:textId="77777777" w:rsidR="002F7BCC" w:rsidRPr="00637030" w:rsidRDefault="002F7BCC" w:rsidP="002F7BCC">
      <w:pPr>
        <w:spacing w:after="0"/>
        <w:rPr>
          <w:rFonts w:cstheme="minorHAnsi"/>
          <w:b/>
          <w:color w:val="000000" w:themeColor="text1"/>
        </w:rPr>
      </w:pPr>
    </w:p>
    <w:p w14:paraId="7E000412" w14:textId="77777777" w:rsidR="002F7BCC" w:rsidRPr="00637030" w:rsidRDefault="002F7BCC" w:rsidP="002F7BCC">
      <w:pPr>
        <w:spacing w:after="0"/>
        <w:ind w:left="4535"/>
        <w:rPr>
          <w:rFonts w:cstheme="minorHAnsi"/>
          <w:b/>
          <w:color w:val="000000" w:themeColor="text1"/>
        </w:rPr>
      </w:pPr>
      <w:r w:rsidRPr="00637030">
        <w:rPr>
          <w:rFonts w:cstheme="minorHAnsi"/>
          <w:b/>
          <w:color w:val="000000" w:themeColor="text1"/>
        </w:rPr>
        <w:t>URBITOR Sp. z o.o.</w:t>
      </w:r>
    </w:p>
    <w:p w14:paraId="61A9259E" w14:textId="77777777" w:rsidR="002F7BCC" w:rsidRPr="00637030" w:rsidRDefault="002F7BCC" w:rsidP="002F7BCC">
      <w:pPr>
        <w:spacing w:after="0"/>
        <w:ind w:left="4535"/>
        <w:rPr>
          <w:rFonts w:cstheme="minorHAnsi"/>
          <w:b/>
          <w:color w:val="000000" w:themeColor="text1"/>
        </w:rPr>
      </w:pPr>
      <w:r w:rsidRPr="00637030">
        <w:rPr>
          <w:rFonts w:cstheme="minorHAnsi"/>
          <w:b/>
          <w:color w:val="000000" w:themeColor="text1"/>
        </w:rPr>
        <w:t>ul. Chrobrego 105/107</w:t>
      </w:r>
    </w:p>
    <w:p w14:paraId="3114FAA3" w14:textId="77777777" w:rsidR="002F7BCC" w:rsidRPr="00637030" w:rsidRDefault="002F7BCC" w:rsidP="002F7BCC">
      <w:pPr>
        <w:spacing w:after="0"/>
        <w:ind w:left="4535"/>
        <w:rPr>
          <w:rFonts w:cstheme="minorHAnsi"/>
          <w:b/>
          <w:color w:val="000000" w:themeColor="text1"/>
        </w:rPr>
      </w:pPr>
      <w:r w:rsidRPr="00637030">
        <w:rPr>
          <w:rFonts w:cstheme="minorHAnsi"/>
          <w:b/>
          <w:color w:val="000000" w:themeColor="text1"/>
        </w:rPr>
        <w:t>87-100 Toruń</w:t>
      </w:r>
    </w:p>
    <w:p w14:paraId="0CE009B2" w14:textId="77777777" w:rsidR="002F7BCC" w:rsidRPr="00637030" w:rsidRDefault="002F7BCC" w:rsidP="002F7BCC">
      <w:pPr>
        <w:spacing w:after="0"/>
        <w:ind w:left="4535"/>
        <w:rPr>
          <w:rFonts w:cstheme="minorHAnsi"/>
          <w:b/>
          <w:color w:val="000000" w:themeColor="text1"/>
        </w:rPr>
      </w:pPr>
      <w:r w:rsidRPr="00637030">
        <w:rPr>
          <w:rFonts w:cstheme="minorHAnsi"/>
          <w:b/>
          <w:color w:val="000000" w:themeColor="text1"/>
        </w:rPr>
        <w:t xml:space="preserve">NIP: </w:t>
      </w:r>
      <w:r w:rsidRPr="00637030">
        <w:rPr>
          <w:rFonts w:cstheme="minorHAnsi"/>
          <w:b/>
          <w:color w:val="000000" w:themeColor="text1"/>
          <w:shd w:val="clear" w:color="auto" w:fill="FFFFFF"/>
        </w:rPr>
        <w:t>8790168984</w:t>
      </w:r>
    </w:p>
    <w:p w14:paraId="09E0BA46" w14:textId="77777777" w:rsidR="002F7BCC" w:rsidRPr="00637030" w:rsidRDefault="002F7BCC" w:rsidP="002F7BCC">
      <w:pPr>
        <w:spacing w:after="0"/>
        <w:rPr>
          <w:rFonts w:cstheme="minorHAnsi"/>
          <w:color w:val="000000" w:themeColor="text1"/>
        </w:rPr>
      </w:pPr>
    </w:p>
    <w:p w14:paraId="36AF156B" w14:textId="75D58A3A" w:rsidR="00EE5855" w:rsidRPr="002F7BCC" w:rsidRDefault="00EE5855" w:rsidP="002F7BCC">
      <w:pPr>
        <w:spacing w:after="0"/>
        <w:rPr>
          <w:rFonts w:cstheme="minorHAnsi"/>
          <w:b/>
        </w:rPr>
      </w:pPr>
    </w:p>
    <w:p w14:paraId="1C24C38A" w14:textId="77777777" w:rsidR="00EE5855" w:rsidRPr="002F7BCC" w:rsidRDefault="00EE5855" w:rsidP="002F7BCC">
      <w:pPr>
        <w:spacing w:after="0"/>
        <w:rPr>
          <w:rFonts w:cstheme="minorHAnsi"/>
          <w:b/>
        </w:rPr>
      </w:pPr>
    </w:p>
    <w:p w14:paraId="0209D8E6" w14:textId="77777777" w:rsidR="008B5864" w:rsidRPr="002F7BCC" w:rsidRDefault="00322D83" w:rsidP="002F7BCC">
      <w:pPr>
        <w:spacing w:after="0"/>
        <w:jc w:val="center"/>
        <w:rPr>
          <w:rFonts w:cstheme="minorHAnsi"/>
          <w:b/>
        </w:rPr>
      </w:pPr>
      <w:r w:rsidRPr="002F7BCC">
        <w:rPr>
          <w:rFonts w:cstheme="minorHAnsi"/>
          <w:b/>
        </w:rPr>
        <w:t>OŚWIADCZENIE O BRAKU POWIĄZAŃ KAPITAŁOWYCH LUB OSOBOWYCH</w:t>
      </w:r>
    </w:p>
    <w:p w14:paraId="4ED2A68D" w14:textId="77777777" w:rsidR="00322D83" w:rsidRPr="002F7BCC" w:rsidRDefault="00322D83" w:rsidP="002F7BCC">
      <w:pPr>
        <w:tabs>
          <w:tab w:val="left" w:pos="6986"/>
        </w:tabs>
        <w:spacing w:after="0"/>
        <w:jc w:val="center"/>
        <w:rPr>
          <w:rFonts w:cstheme="minorHAnsi"/>
          <w:b/>
        </w:rPr>
      </w:pPr>
    </w:p>
    <w:p w14:paraId="024C5582" w14:textId="3EC8C570" w:rsidR="00322D83" w:rsidRPr="002F7BCC" w:rsidRDefault="002F7BCC" w:rsidP="002F7BCC">
      <w:pPr>
        <w:spacing w:after="0"/>
        <w:ind w:firstLine="708"/>
        <w:jc w:val="both"/>
        <w:rPr>
          <w:rFonts w:cstheme="minorHAnsi"/>
          <w:color w:val="000000" w:themeColor="text1"/>
        </w:rPr>
      </w:pPr>
      <w:r w:rsidRPr="00637030">
        <w:rPr>
          <w:rFonts w:cstheme="minorHAnsi"/>
          <w:color w:val="000000" w:themeColor="text1"/>
        </w:rPr>
        <w:t>Działając w imieniu ___________________________________________</w:t>
      </w:r>
      <w:r>
        <w:rPr>
          <w:rFonts w:cstheme="minorHAnsi"/>
          <w:color w:val="000000" w:themeColor="text1"/>
        </w:rPr>
        <w:t>_</w:t>
      </w:r>
      <w:r w:rsidRPr="00637030">
        <w:rPr>
          <w:rFonts w:cstheme="minorHAnsi"/>
          <w:color w:val="000000" w:themeColor="text1"/>
        </w:rPr>
        <w:t>________________</w:t>
      </w:r>
      <w:r>
        <w:rPr>
          <w:rFonts w:cstheme="minorHAnsi"/>
          <w:color w:val="000000" w:themeColor="text1"/>
        </w:rPr>
        <w:t xml:space="preserve"> </w:t>
      </w:r>
      <w:r w:rsidRPr="00637030">
        <w:rPr>
          <w:rFonts w:cstheme="minorHAnsi"/>
          <w:color w:val="000000" w:themeColor="text1"/>
        </w:rPr>
        <w:t>____________________________________________________________________________________________________________________________________________________</w:t>
      </w:r>
      <w:r w:rsidR="00EE5855" w:rsidRPr="002F7BCC">
        <w:rPr>
          <w:rFonts w:cstheme="minorHAnsi"/>
          <w:bCs/>
        </w:rPr>
        <w:t>,</w:t>
      </w:r>
      <w:r w:rsidR="00322D83" w:rsidRPr="002F7BCC">
        <w:rPr>
          <w:rFonts w:cstheme="minorHAnsi"/>
          <w:bCs/>
        </w:rPr>
        <w:t xml:space="preserve"> </w:t>
      </w:r>
      <w:r w:rsidRPr="00637030">
        <w:rPr>
          <w:rFonts w:cstheme="minorHAnsi"/>
          <w:color w:val="000000" w:themeColor="text1"/>
        </w:rPr>
        <w:t xml:space="preserve">w odpowiedzi na zapytanie ofertowe na </w:t>
      </w:r>
      <w:proofErr w:type="spellStart"/>
      <w:r w:rsidR="00031882" w:rsidRPr="00031882">
        <w:rPr>
          <w:rFonts w:cstheme="minorHAnsi"/>
          <w:color w:val="000000" w:themeColor="text1"/>
        </w:rPr>
        <w:t>na</w:t>
      </w:r>
      <w:proofErr w:type="spellEnd"/>
      <w:r w:rsidR="00031882" w:rsidRPr="00031882">
        <w:rPr>
          <w:rFonts w:cstheme="minorHAnsi"/>
          <w:color w:val="000000" w:themeColor="text1"/>
        </w:rPr>
        <w:t xml:space="preserve"> wybór wykonawcy rozbiórki wszelkich zabudowań, budowli, budynków (i ich pozostałości), wylewek oraz utwardzeń zlokalizowanych na działce numer 109/3 położonej w Toruniu wraz z wywozem i utylizacją (w tym materiałów niebezpiecznych) w związku z realizacją projektu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 pod nazwą „Toruń Space </w:t>
      </w:r>
      <w:proofErr w:type="spellStart"/>
      <w:r w:rsidR="00031882" w:rsidRPr="00031882">
        <w:rPr>
          <w:rFonts w:cstheme="minorHAnsi"/>
          <w:color w:val="000000" w:themeColor="text1"/>
        </w:rPr>
        <w:t>Labs</w:t>
      </w:r>
      <w:proofErr w:type="spellEnd"/>
      <w:r w:rsidR="00031882" w:rsidRPr="00031882">
        <w:rPr>
          <w:rFonts w:cstheme="minorHAnsi"/>
          <w:color w:val="000000" w:themeColor="text1"/>
        </w:rPr>
        <w:t>”</w:t>
      </w:r>
      <w:r w:rsidRPr="00637030">
        <w:rPr>
          <w:rFonts w:cstheme="minorHAnsi"/>
          <w:color w:val="000000" w:themeColor="text1"/>
        </w:rPr>
        <w:t xml:space="preserve"> z dnia </w:t>
      </w:r>
      <w:r w:rsidR="00031882">
        <w:rPr>
          <w:rFonts w:cstheme="minorHAnsi"/>
          <w:color w:val="000000" w:themeColor="text1"/>
        </w:rPr>
        <w:t xml:space="preserve">10 </w:t>
      </w:r>
      <w:r w:rsidR="00ED410A">
        <w:rPr>
          <w:rFonts w:cstheme="minorHAnsi"/>
          <w:color w:val="000000" w:themeColor="text1"/>
        </w:rPr>
        <w:t>maja</w:t>
      </w:r>
      <w:r w:rsidRPr="00637030">
        <w:rPr>
          <w:rFonts w:cstheme="minorHAnsi"/>
          <w:color w:val="000000" w:themeColor="text1"/>
        </w:rPr>
        <w:t xml:space="preserve"> 202</w:t>
      </w:r>
      <w:r w:rsidR="00031882">
        <w:rPr>
          <w:rFonts w:cstheme="minorHAnsi"/>
          <w:color w:val="000000" w:themeColor="text1"/>
        </w:rPr>
        <w:t>2</w:t>
      </w:r>
      <w:r w:rsidRPr="00637030">
        <w:rPr>
          <w:rFonts w:cstheme="minorHAnsi"/>
          <w:color w:val="000000" w:themeColor="text1"/>
        </w:rPr>
        <w:t xml:space="preserve"> r., oświadczam/y, iż</w:t>
      </w:r>
      <w:r>
        <w:rPr>
          <w:rFonts w:cstheme="minorHAnsi"/>
          <w:color w:val="000000" w:themeColor="text1"/>
        </w:rPr>
        <w:t xml:space="preserve"> </w:t>
      </w:r>
      <w:r w:rsidR="00322D83" w:rsidRPr="002F7BCC">
        <w:rPr>
          <w:rFonts w:cstheme="minorHAnsi"/>
          <w:bCs/>
        </w:rPr>
        <w:t xml:space="preserve">niniejszym oświadczam, że </w:t>
      </w:r>
      <w:r w:rsidR="00EE5855" w:rsidRPr="002F7BCC">
        <w:rPr>
          <w:rFonts w:cstheme="minorHAnsi"/>
          <w:bCs/>
        </w:rPr>
        <w:t>Spółka</w:t>
      </w:r>
      <w:r w:rsidR="00322D83" w:rsidRPr="002F7BCC">
        <w:rPr>
          <w:rFonts w:cstheme="minorHAnsi"/>
          <w:bCs/>
        </w:rPr>
        <w:t xml:space="preserve"> nie jest </w:t>
      </w:r>
      <w:r w:rsidR="00EE5855" w:rsidRPr="002F7BCC">
        <w:rPr>
          <w:rFonts w:cstheme="minorHAnsi"/>
          <w:bCs/>
        </w:rPr>
        <w:t xml:space="preserve">w żaden sposób </w:t>
      </w:r>
      <w:r w:rsidR="00322D83" w:rsidRPr="002F7BCC">
        <w:rPr>
          <w:rFonts w:cstheme="minorHAnsi"/>
          <w:bCs/>
        </w:rPr>
        <w:t>powiązan</w:t>
      </w:r>
      <w:r w:rsidR="00EE5855" w:rsidRPr="002F7BCC">
        <w:rPr>
          <w:rFonts w:cstheme="minorHAnsi"/>
          <w:bCs/>
        </w:rPr>
        <w:t>a</w:t>
      </w:r>
      <w:r w:rsidR="00322D83" w:rsidRPr="002F7BCC">
        <w:rPr>
          <w:rFonts w:cstheme="minorHAnsi"/>
          <w:bCs/>
        </w:rPr>
        <w:t xml:space="preserve"> osobowo lub kapitałowo z</w:t>
      </w:r>
      <w:r w:rsidR="00EE5855" w:rsidRPr="002F7BCC">
        <w:rPr>
          <w:rFonts w:cstheme="minorHAnsi"/>
          <w:bCs/>
        </w:rPr>
        <w:t xml:space="preserve">e spółką </w:t>
      </w:r>
      <w:proofErr w:type="spellStart"/>
      <w:r w:rsidR="00322D83" w:rsidRPr="002F7BCC">
        <w:rPr>
          <w:rFonts w:cstheme="minorHAnsi"/>
          <w:bCs/>
        </w:rPr>
        <w:t>Urbitor</w:t>
      </w:r>
      <w:proofErr w:type="spellEnd"/>
      <w:r w:rsidR="00322D83" w:rsidRPr="002F7BCC">
        <w:rPr>
          <w:rFonts w:cstheme="minorHAnsi"/>
          <w:bCs/>
        </w:rPr>
        <w:t xml:space="preserve"> Spółka z ograniczoną odpowiedzialnością z siedziba w Toruniu, ul. Chrobrego 105/107, 87 – 100 Toruń, wpisan</w:t>
      </w:r>
      <w:r w:rsidR="00B530C8" w:rsidRPr="002F7BCC">
        <w:rPr>
          <w:rFonts w:cstheme="minorHAnsi"/>
          <w:bCs/>
        </w:rPr>
        <w:t>ą</w:t>
      </w:r>
      <w:r w:rsidR="00322D83" w:rsidRPr="002F7BCC">
        <w:rPr>
          <w:rFonts w:cstheme="minorHAnsi"/>
          <w:bCs/>
        </w:rPr>
        <w:t xml:space="preserve"> w rejestrze przedsiębiorców KRS pod numerem 0000</w:t>
      </w:r>
      <w:r w:rsidR="002458EE" w:rsidRPr="002F7BCC">
        <w:rPr>
          <w:rFonts w:cstheme="minorHAnsi"/>
          <w:bCs/>
        </w:rPr>
        <w:t>325890</w:t>
      </w:r>
      <w:r w:rsidR="00322D83" w:rsidRPr="002F7BCC">
        <w:rPr>
          <w:rFonts w:cstheme="minorHAnsi"/>
          <w:bCs/>
        </w:rPr>
        <w:t>, NIP: 879-016-89-84.</w:t>
      </w:r>
    </w:p>
    <w:p w14:paraId="4578FE05" w14:textId="77777777" w:rsidR="00322D83" w:rsidRPr="002F7BCC" w:rsidRDefault="00322D83" w:rsidP="002F7BCC">
      <w:pPr>
        <w:spacing w:after="0"/>
        <w:jc w:val="both"/>
        <w:rPr>
          <w:rFonts w:cstheme="minorHAnsi"/>
          <w:bCs/>
        </w:rPr>
      </w:pPr>
    </w:p>
    <w:p w14:paraId="4DB5DC96" w14:textId="4FE19ED5" w:rsidR="00322D83" w:rsidRPr="002F7BCC" w:rsidRDefault="00322D83" w:rsidP="002F7BCC">
      <w:pPr>
        <w:spacing w:after="0"/>
        <w:ind w:firstLine="708"/>
        <w:jc w:val="both"/>
        <w:rPr>
          <w:rFonts w:cstheme="minorHAnsi"/>
          <w:bCs/>
        </w:rPr>
      </w:pPr>
      <w:r w:rsidRPr="002F7BCC">
        <w:rPr>
          <w:rFonts w:cstheme="minorHAnsi"/>
          <w:bCs/>
        </w:rPr>
        <w:t xml:space="preserve">Przy czym przez powiązania kapitałowe lub osobowe rozumie się </w:t>
      </w:r>
      <w:r w:rsidR="00EE5855" w:rsidRPr="002F7BCC">
        <w:rPr>
          <w:rFonts w:cstheme="minorHAnsi"/>
          <w:bCs/>
        </w:rPr>
        <w:t xml:space="preserve">w szczególności </w:t>
      </w:r>
      <w:r w:rsidRPr="002F7BCC">
        <w:rPr>
          <w:rFonts w:cstheme="minorHAnsi"/>
          <w:bCs/>
        </w:rPr>
        <w:t xml:space="preserve">wzajemne powiązania między </w:t>
      </w:r>
      <w:r w:rsidR="00EE5855" w:rsidRPr="002F7BCC">
        <w:rPr>
          <w:rFonts w:cstheme="minorHAnsi"/>
          <w:bCs/>
        </w:rPr>
        <w:t xml:space="preserve">Spółką </w:t>
      </w:r>
      <w:r w:rsidRPr="002F7BCC">
        <w:rPr>
          <w:rFonts w:cstheme="minorHAnsi"/>
          <w:bCs/>
        </w:rPr>
        <w:t xml:space="preserve">lub osobami upoważnionymi do zaciągania zobowiązań w imieniu </w:t>
      </w:r>
      <w:r w:rsidR="00EE5855" w:rsidRPr="002F7BCC">
        <w:rPr>
          <w:rFonts w:cstheme="minorHAnsi"/>
          <w:bCs/>
        </w:rPr>
        <w:t>Spółki</w:t>
      </w:r>
      <w:r w:rsidRPr="002F7BCC">
        <w:rPr>
          <w:rFonts w:cstheme="minorHAnsi"/>
          <w:bCs/>
        </w:rPr>
        <w:t xml:space="preserve"> lub osobami wykonującymi w imieniu </w:t>
      </w:r>
      <w:r w:rsidR="00EE5855" w:rsidRPr="002F7BCC">
        <w:rPr>
          <w:rFonts w:cstheme="minorHAnsi"/>
          <w:bCs/>
        </w:rPr>
        <w:t>Spółki</w:t>
      </w:r>
      <w:r w:rsidRPr="002F7BCC">
        <w:rPr>
          <w:rFonts w:cstheme="minorHAnsi"/>
          <w:bCs/>
        </w:rPr>
        <w:t xml:space="preserve"> czynności związanych z przeprowadzeniem procedury wyboru partnera, polegające w szczególności na:</w:t>
      </w:r>
    </w:p>
    <w:p w14:paraId="54DC3E02" w14:textId="77777777" w:rsidR="00322D83" w:rsidRPr="002F7BCC" w:rsidRDefault="00322D83" w:rsidP="002F7BC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2F7BCC">
        <w:rPr>
          <w:rFonts w:cstheme="minorHAnsi"/>
          <w:bCs/>
        </w:rPr>
        <w:t>uczestniczeniu w spółce jako wspólnik spółki cywilnej lub osobowej,</w:t>
      </w:r>
    </w:p>
    <w:p w14:paraId="2043B290" w14:textId="77777777" w:rsidR="00322D83" w:rsidRPr="002F7BCC" w:rsidRDefault="00322D83" w:rsidP="002F7BC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2F7BCC">
        <w:rPr>
          <w:rFonts w:cstheme="minorHAnsi"/>
          <w:bCs/>
        </w:rPr>
        <w:t xml:space="preserve">posiadaniu co najmniej 10% udziałów lub akcji, </w:t>
      </w:r>
    </w:p>
    <w:p w14:paraId="6025FE00" w14:textId="77777777" w:rsidR="00175DEB" w:rsidRPr="002F7BCC" w:rsidRDefault="00175DEB" w:rsidP="002F7BC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2F7BCC">
        <w:rPr>
          <w:rFonts w:cstheme="minorHAnsi"/>
          <w:bCs/>
        </w:rPr>
        <w:t>pełnieniu funkcji członka organu nadzorczego lub zarządzającego, prokurenta, pełnomocnika,</w:t>
      </w:r>
    </w:p>
    <w:p w14:paraId="2C8E2EFA" w14:textId="77777777" w:rsidR="00175DEB" w:rsidRPr="002F7BCC" w:rsidRDefault="00175DEB" w:rsidP="002F7BC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2F7BCC">
        <w:rPr>
          <w:rFonts w:cstheme="minorHAnsi"/>
          <w:bCs/>
          <w:iCs/>
        </w:rPr>
        <w:t xml:space="preserve">pozostawanie w związku małżeńskim, w stosunku pokrewieństwa lub powinowactwa w linii prostej, pokrewieństwa drugiego stopnia lub powinowactwa drugiego stopnia </w:t>
      </w:r>
      <w:r w:rsidR="00B530C8" w:rsidRPr="002F7BCC">
        <w:rPr>
          <w:rFonts w:cstheme="minorHAnsi"/>
          <w:bCs/>
          <w:iCs/>
        </w:rPr>
        <w:br/>
      </w:r>
      <w:r w:rsidRPr="002F7BCC">
        <w:rPr>
          <w:rFonts w:cstheme="minorHAnsi"/>
          <w:bCs/>
          <w:iCs/>
        </w:rPr>
        <w:t>w linii bocznej lub w stosunku przysposobienia, opieki lub kurateli</w:t>
      </w:r>
      <w:r w:rsidR="00B530C8" w:rsidRPr="002F7BCC">
        <w:rPr>
          <w:rFonts w:cstheme="minorHAnsi"/>
          <w:bCs/>
          <w:iCs/>
        </w:rPr>
        <w:t>.</w:t>
      </w:r>
    </w:p>
    <w:p w14:paraId="1A819990" w14:textId="77777777" w:rsidR="00EE5855" w:rsidRPr="002F7BCC" w:rsidRDefault="00EE5855" w:rsidP="002F7BCC">
      <w:pPr>
        <w:spacing w:after="0"/>
        <w:ind w:firstLine="360"/>
        <w:jc w:val="both"/>
        <w:rPr>
          <w:rFonts w:cstheme="minorHAnsi"/>
          <w:bCs/>
        </w:rPr>
      </w:pPr>
    </w:p>
    <w:p w14:paraId="58241E26" w14:textId="6AC8F132" w:rsidR="00B530C8" w:rsidRDefault="00B530C8" w:rsidP="002F7BCC">
      <w:pPr>
        <w:spacing w:after="0"/>
        <w:ind w:firstLine="708"/>
        <w:jc w:val="both"/>
        <w:rPr>
          <w:rFonts w:cstheme="minorHAnsi"/>
          <w:bCs/>
        </w:rPr>
      </w:pPr>
      <w:r w:rsidRPr="002F7BCC">
        <w:rPr>
          <w:rFonts w:cstheme="minorHAnsi"/>
          <w:bCs/>
        </w:rPr>
        <w:lastRenderedPageBreak/>
        <w:t xml:space="preserve">Oświadczam, iż pomiędzy </w:t>
      </w:r>
      <w:r w:rsidR="00EE5855" w:rsidRPr="002F7BCC">
        <w:rPr>
          <w:rFonts w:cstheme="minorHAnsi"/>
          <w:bCs/>
        </w:rPr>
        <w:t>Spółką</w:t>
      </w:r>
      <w:r w:rsidRPr="002F7BCC">
        <w:rPr>
          <w:rFonts w:cstheme="minorHAnsi"/>
          <w:bCs/>
        </w:rPr>
        <w:t xml:space="preserve"> a </w:t>
      </w:r>
      <w:r w:rsidR="00EE5855" w:rsidRPr="002F7BCC">
        <w:rPr>
          <w:rFonts w:cstheme="minorHAnsi"/>
          <w:bCs/>
        </w:rPr>
        <w:t xml:space="preserve">spółką </w:t>
      </w:r>
      <w:proofErr w:type="spellStart"/>
      <w:r w:rsidRPr="002F7BCC">
        <w:rPr>
          <w:rFonts w:cstheme="minorHAnsi"/>
          <w:bCs/>
        </w:rPr>
        <w:t>Urbitor</w:t>
      </w:r>
      <w:proofErr w:type="spellEnd"/>
      <w:r w:rsidRPr="002F7BCC">
        <w:rPr>
          <w:rFonts w:cstheme="minorHAnsi"/>
          <w:bCs/>
        </w:rPr>
        <w:t xml:space="preserve"> Spółka z ograniczoną odpowiedzialnością z siedzibą w Toruniu nie istnieją </w:t>
      </w:r>
      <w:r w:rsidR="00EE5855" w:rsidRPr="002F7BCC">
        <w:rPr>
          <w:rFonts w:cstheme="minorHAnsi"/>
          <w:bCs/>
        </w:rPr>
        <w:t xml:space="preserve">żadne (w szczególności </w:t>
      </w:r>
      <w:r w:rsidRPr="002F7BCC">
        <w:rPr>
          <w:rFonts w:cstheme="minorHAnsi"/>
          <w:bCs/>
        </w:rPr>
        <w:t>wyżej wymienione</w:t>
      </w:r>
      <w:r w:rsidR="00EE5855" w:rsidRPr="002F7BCC">
        <w:rPr>
          <w:rFonts w:cstheme="minorHAnsi"/>
          <w:bCs/>
        </w:rPr>
        <w:t xml:space="preserve">, a także wskazane w załączniku I do rozporządzenia Komisji (UE) nr 651/2014 z dnia 17 czerwca 2014 r. uznającego niektóre rodzaje pomocy za zgodnie z rynkiem wewnętrznym w zastosowaniu art. 107 i 108 Traktatu (Dz. U. UE. L. z 2014 r. Nr 187, str. 1 z </w:t>
      </w:r>
      <w:proofErr w:type="spellStart"/>
      <w:r w:rsidR="00EE5855" w:rsidRPr="002F7BCC">
        <w:rPr>
          <w:rFonts w:cstheme="minorHAnsi"/>
          <w:bCs/>
        </w:rPr>
        <w:t>późn</w:t>
      </w:r>
      <w:proofErr w:type="spellEnd"/>
      <w:r w:rsidR="00EE5855" w:rsidRPr="002F7BCC">
        <w:rPr>
          <w:rFonts w:cstheme="minorHAnsi"/>
          <w:bCs/>
        </w:rPr>
        <w:t>. zm.)</w:t>
      </w:r>
      <w:r w:rsidRPr="002F7BCC">
        <w:rPr>
          <w:rFonts w:cstheme="minorHAnsi"/>
          <w:bCs/>
        </w:rPr>
        <w:t xml:space="preserve"> powiązania</w:t>
      </w:r>
      <w:r w:rsidR="00EE5855" w:rsidRPr="002F7BCC">
        <w:rPr>
          <w:rFonts w:cstheme="minorHAnsi"/>
          <w:bCs/>
        </w:rPr>
        <w:t>.</w:t>
      </w:r>
    </w:p>
    <w:p w14:paraId="7B85D73E" w14:textId="77777777" w:rsidR="002F7BCC" w:rsidRPr="00637030" w:rsidRDefault="002F7BCC" w:rsidP="002F7BCC">
      <w:pPr>
        <w:spacing w:after="0"/>
        <w:rPr>
          <w:rFonts w:cstheme="minorHAnsi"/>
          <w:color w:val="000000" w:themeColor="text1"/>
        </w:rPr>
      </w:pPr>
    </w:p>
    <w:p w14:paraId="589F5790" w14:textId="77777777" w:rsidR="002F7BCC" w:rsidRDefault="002F7BCC" w:rsidP="002F7BCC">
      <w:pPr>
        <w:spacing w:after="0"/>
        <w:rPr>
          <w:rFonts w:cstheme="minorHAnsi"/>
          <w:color w:val="000000" w:themeColor="text1"/>
        </w:rPr>
      </w:pPr>
    </w:p>
    <w:p w14:paraId="73EF1AD5" w14:textId="77777777" w:rsidR="002F7BCC" w:rsidRPr="00637030" w:rsidRDefault="002F7BCC" w:rsidP="002F7BCC">
      <w:pPr>
        <w:spacing w:after="0"/>
        <w:rPr>
          <w:rFonts w:cstheme="minorHAnsi"/>
          <w:color w:val="000000" w:themeColor="text1"/>
        </w:rPr>
      </w:pPr>
    </w:p>
    <w:p w14:paraId="36E55052" w14:textId="77777777" w:rsidR="002F7BCC" w:rsidRPr="00637030" w:rsidRDefault="002F7BCC" w:rsidP="002F7BCC">
      <w:pPr>
        <w:spacing w:after="0"/>
        <w:ind w:left="4535"/>
        <w:jc w:val="center"/>
        <w:rPr>
          <w:rFonts w:cstheme="minorHAnsi"/>
          <w:i/>
          <w:color w:val="000000" w:themeColor="text1"/>
        </w:rPr>
      </w:pPr>
      <w:r w:rsidRPr="00637030">
        <w:rPr>
          <w:rFonts w:cstheme="minorHAnsi"/>
          <w:i/>
          <w:color w:val="000000" w:themeColor="text1"/>
        </w:rPr>
        <w:t>______________________________</w:t>
      </w:r>
    </w:p>
    <w:p w14:paraId="39DA01DA" w14:textId="4C5CD767" w:rsidR="002F7BCC" w:rsidRPr="002F7BCC" w:rsidRDefault="002F7BCC" w:rsidP="002F7BCC">
      <w:pPr>
        <w:spacing w:after="0"/>
        <w:ind w:left="4535"/>
        <w:jc w:val="center"/>
        <w:rPr>
          <w:rFonts w:cstheme="minorHAnsi"/>
          <w:i/>
          <w:color w:val="000000" w:themeColor="text1"/>
        </w:rPr>
      </w:pPr>
      <w:r w:rsidRPr="00637030">
        <w:rPr>
          <w:rFonts w:cstheme="minorHAnsi"/>
          <w:i/>
          <w:color w:val="000000" w:themeColor="text1"/>
        </w:rPr>
        <w:t>/podpis osoby upoważnionej/</w:t>
      </w:r>
    </w:p>
    <w:sectPr w:rsidR="002F7BCC" w:rsidRPr="002F7BCC" w:rsidSect="008B5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316B2"/>
    <w:multiLevelType w:val="hybridMultilevel"/>
    <w:tmpl w:val="D6E0E858"/>
    <w:lvl w:ilvl="0" w:tplc="D03E5850">
      <w:start w:val="87"/>
      <w:numFmt w:val="bullet"/>
      <w:lvlText w:val="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0B1589"/>
    <w:multiLevelType w:val="hybridMultilevel"/>
    <w:tmpl w:val="2E90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572934">
    <w:abstractNumId w:val="0"/>
  </w:num>
  <w:num w:numId="2" w16cid:durableId="964502705">
    <w:abstractNumId w:val="2"/>
  </w:num>
  <w:num w:numId="3" w16cid:durableId="213308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D83"/>
    <w:rsid w:val="00031882"/>
    <w:rsid w:val="00147727"/>
    <w:rsid w:val="00175DEB"/>
    <w:rsid w:val="002458EE"/>
    <w:rsid w:val="002F7BCC"/>
    <w:rsid w:val="00322D83"/>
    <w:rsid w:val="005C11DD"/>
    <w:rsid w:val="00603CE1"/>
    <w:rsid w:val="008405BA"/>
    <w:rsid w:val="008B5864"/>
    <w:rsid w:val="008E03FD"/>
    <w:rsid w:val="008F117C"/>
    <w:rsid w:val="00A7114F"/>
    <w:rsid w:val="00B530C8"/>
    <w:rsid w:val="00BB2FDA"/>
    <w:rsid w:val="00BD47CF"/>
    <w:rsid w:val="00EA6EBF"/>
    <w:rsid w:val="00ED410A"/>
    <w:rsid w:val="00E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9582"/>
  <w15:docId w15:val="{1A54E1E3-83A4-2F44-9B45-03CE5704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Tomasz Borejko</cp:lastModifiedBy>
  <cp:revision>7</cp:revision>
  <dcterms:created xsi:type="dcterms:W3CDTF">2021-02-19T09:18:00Z</dcterms:created>
  <dcterms:modified xsi:type="dcterms:W3CDTF">2022-05-10T19:25:00Z</dcterms:modified>
</cp:coreProperties>
</file>