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A881" w14:textId="310153D8" w:rsidR="00783F79" w:rsidRPr="00783F79" w:rsidRDefault="00783F79" w:rsidP="00783F79">
      <w:pPr>
        <w:pStyle w:val="Nagwek"/>
        <w:spacing w:line="276" w:lineRule="auto"/>
        <w:jc w:val="right"/>
        <w:rPr>
          <w:rFonts w:cstheme="minorHAnsi"/>
          <w:color w:val="000000" w:themeColor="text1"/>
          <w:sz w:val="18"/>
          <w:szCs w:val="18"/>
        </w:rPr>
      </w:pPr>
      <w:r w:rsidRPr="00783F79">
        <w:rPr>
          <w:rFonts w:cstheme="minorHAnsi"/>
          <w:color w:val="000000" w:themeColor="text1"/>
          <w:sz w:val="18"/>
          <w:szCs w:val="18"/>
        </w:rPr>
        <w:t xml:space="preserve">Załącznik numer </w:t>
      </w:r>
      <w:r w:rsidR="00956254">
        <w:rPr>
          <w:rFonts w:cstheme="minorHAnsi"/>
          <w:color w:val="000000" w:themeColor="text1"/>
          <w:sz w:val="18"/>
          <w:szCs w:val="18"/>
        </w:rPr>
        <w:t>3</w:t>
      </w:r>
      <w:r w:rsidRPr="00783F79">
        <w:rPr>
          <w:rFonts w:cstheme="minorHAnsi"/>
          <w:color w:val="000000" w:themeColor="text1"/>
          <w:sz w:val="18"/>
          <w:szCs w:val="18"/>
        </w:rPr>
        <w:t xml:space="preserve"> do zapytania ofertowego na realizację usługi</w:t>
      </w:r>
    </w:p>
    <w:p w14:paraId="5772131C" w14:textId="77777777" w:rsidR="00783F79" w:rsidRPr="00783F79" w:rsidRDefault="00783F79" w:rsidP="00783F79">
      <w:pPr>
        <w:pStyle w:val="Nagwek"/>
        <w:spacing w:line="276" w:lineRule="auto"/>
        <w:jc w:val="right"/>
        <w:rPr>
          <w:rFonts w:cstheme="minorHAnsi"/>
          <w:color w:val="000000" w:themeColor="text1"/>
          <w:sz w:val="18"/>
          <w:szCs w:val="18"/>
        </w:rPr>
      </w:pPr>
      <w:r w:rsidRPr="00783F79">
        <w:rPr>
          <w:rFonts w:cstheme="minorHAnsi"/>
          <w:color w:val="000000" w:themeColor="text1"/>
          <w:sz w:val="18"/>
          <w:szCs w:val="18"/>
        </w:rPr>
        <w:t>polegającej na pełnieniu nadzoru inwestorskiego związanego</w:t>
      </w:r>
    </w:p>
    <w:p w14:paraId="4E54067E" w14:textId="77777777" w:rsidR="00783F79" w:rsidRPr="00783F79" w:rsidRDefault="00783F79" w:rsidP="00783F79">
      <w:pPr>
        <w:pStyle w:val="Nagwek"/>
        <w:spacing w:line="276" w:lineRule="auto"/>
        <w:jc w:val="right"/>
        <w:rPr>
          <w:rFonts w:cstheme="minorHAnsi"/>
          <w:color w:val="000000" w:themeColor="text1"/>
          <w:sz w:val="18"/>
          <w:szCs w:val="18"/>
        </w:rPr>
      </w:pPr>
      <w:r w:rsidRPr="00783F79">
        <w:rPr>
          <w:rFonts w:cstheme="minorHAnsi"/>
          <w:color w:val="000000" w:themeColor="text1"/>
          <w:sz w:val="18"/>
          <w:szCs w:val="18"/>
        </w:rPr>
        <w:t>z realizacją robót budowlanych projektu pod nazwą „Toruń Space Labs”</w:t>
      </w:r>
    </w:p>
    <w:p w14:paraId="4AAE1508" w14:textId="77777777" w:rsidR="00783F79" w:rsidRPr="00783F79" w:rsidRDefault="00783F79" w:rsidP="00783F79">
      <w:pPr>
        <w:spacing w:after="0" w:line="276" w:lineRule="auto"/>
        <w:rPr>
          <w:rFonts w:cstheme="minorHAnsi"/>
          <w:b/>
        </w:rPr>
      </w:pPr>
    </w:p>
    <w:p w14:paraId="4F16DDD6" w14:textId="09DBA74E" w:rsidR="00783F79" w:rsidRPr="00783F79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783F79">
        <w:rPr>
          <w:rFonts w:cstheme="minorHAnsi"/>
          <w:b/>
        </w:rPr>
        <w:t>Umowa numer _________________</w:t>
      </w:r>
    </w:p>
    <w:p w14:paraId="3B493AF3" w14:textId="77777777" w:rsidR="00783F79" w:rsidRPr="00783F79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783F79">
        <w:rPr>
          <w:rFonts w:cstheme="minorHAnsi"/>
          <w:b/>
        </w:rPr>
        <w:t>na pełnieniu nadzoru inwestorskiego</w:t>
      </w:r>
    </w:p>
    <w:p w14:paraId="03675ED0" w14:textId="77777777" w:rsidR="00783F79" w:rsidRPr="00783F79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783F79">
        <w:rPr>
          <w:rFonts w:cstheme="minorHAnsi"/>
          <w:b/>
        </w:rPr>
        <w:t>zawarta w Toruniu w dniu ___ ______________ 2020 roku, pomiędzy:</w:t>
      </w:r>
    </w:p>
    <w:p w14:paraId="2FACFF92" w14:textId="77777777" w:rsidR="00783F79" w:rsidRPr="00783F79" w:rsidRDefault="00783F79" w:rsidP="00783F79">
      <w:pPr>
        <w:spacing w:after="0" w:line="276" w:lineRule="auto"/>
        <w:jc w:val="both"/>
        <w:rPr>
          <w:rFonts w:cstheme="minorHAnsi"/>
        </w:rPr>
      </w:pPr>
    </w:p>
    <w:p w14:paraId="1AD54BBF" w14:textId="77777777" w:rsidR="00783F79" w:rsidRPr="00783F79" w:rsidRDefault="00783F79" w:rsidP="00783F79">
      <w:pPr>
        <w:spacing w:after="0" w:line="276" w:lineRule="auto"/>
        <w:jc w:val="both"/>
        <w:rPr>
          <w:rFonts w:cstheme="minorHAnsi"/>
        </w:rPr>
      </w:pPr>
      <w:r w:rsidRPr="00783F79">
        <w:rPr>
          <w:rFonts w:cstheme="minorHAnsi"/>
          <w:bCs/>
        </w:rPr>
        <w:t>spółką</w:t>
      </w:r>
      <w:r w:rsidRPr="00783F79">
        <w:rPr>
          <w:rFonts w:cstheme="minorHAnsi"/>
          <w:b/>
        </w:rPr>
        <w:t xml:space="preserve"> URBITOR Spółka z ograniczoną odpowiedzialnością z siedzibą w Toruniu</w:t>
      </w:r>
      <w:r w:rsidRPr="00783F79">
        <w:rPr>
          <w:rFonts w:cstheme="minorHAnsi"/>
        </w:rPr>
        <w:t xml:space="preserve">, ul. Chrobrego 105/107, 87-100 Toruń, wpisana w rejestrze przedsiębiorców KRS pod numerem </w:t>
      </w:r>
      <w:r w:rsidRPr="00783F79">
        <w:rPr>
          <w:rFonts w:cstheme="minorHAnsi"/>
          <w:b/>
        </w:rPr>
        <w:t>0000325890</w:t>
      </w:r>
      <w:r w:rsidRPr="00783F79">
        <w:rPr>
          <w:rFonts w:cstheme="minorHAnsi"/>
        </w:rPr>
        <w:t>, reprezentowana przez:</w:t>
      </w:r>
    </w:p>
    <w:p w14:paraId="03C7B1B6" w14:textId="77777777" w:rsidR="00783F79" w:rsidRPr="00783F79" w:rsidRDefault="00783F79" w:rsidP="00783F79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__________________,</w:t>
      </w:r>
    </w:p>
    <w:p w14:paraId="1EF945FF" w14:textId="77777777" w:rsidR="00783F79" w:rsidRPr="00783F79" w:rsidRDefault="00783F79" w:rsidP="00783F79">
      <w:pPr>
        <w:tabs>
          <w:tab w:val="left" w:pos="708"/>
        </w:tabs>
        <w:spacing w:after="0" w:line="276" w:lineRule="auto"/>
        <w:jc w:val="both"/>
        <w:rPr>
          <w:rFonts w:eastAsia="WenQuanYi Micro Hei" w:cstheme="minorHAnsi"/>
          <w:b/>
          <w:color w:val="000000"/>
          <w:kern w:val="1"/>
          <w:lang w:eastAsia="pl-PL"/>
        </w:rPr>
      </w:pPr>
      <w:r w:rsidRPr="00783F79">
        <w:rPr>
          <w:rFonts w:eastAsia="WenQuanYi Micro Hei" w:cstheme="minorHAnsi"/>
          <w:color w:val="000000"/>
          <w:kern w:val="1"/>
          <w:lang w:eastAsia="pl-PL"/>
        </w:rPr>
        <w:t xml:space="preserve">zwana dalej </w:t>
      </w:r>
      <w:r w:rsidRPr="00783F79">
        <w:rPr>
          <w:rFonts w:eastAsia="WenQuanYi Micro Hei" w:cstheme="minorHAnsi"/>
          <w:b/>
          <w:color w:val="000000"/>
          <w:kern w:val="1"/>
          <w:lang w:eastAsia="pl-PL"/>
        </w:rPr>
        <w:t>Zamawiającym</w:t>
      </w:r>
    </w:p>
    <w:p w14:paraId="5BFF07EC" w14:textId="77777777" w:rsidR="00783F79" w:rsidRPr="00783F79" w:rsidRDefault="00783F79" w:rsidP="00783F79">
      <w:pPr>
        <w:tabs>
          <w:tab w:val="left" w:pos="708"/>
        </w:tabs>
        <w:spacing w:after="0" w:line="276" w:lineRule="auto"/>
        <w:jc w:val="both"/>
        <w:rPr>
          <w:rFonts w:eastAsia="WenQuanYi Micro Hei" w:cstheme="minorHAnsi"/>
          <w:b/>
          <w:color w:val="000000"/>
          <w:kern w:val="1"/>
          <w:lang w:eastAsia="pl-PL"/>
        </w:rPr>
      </w:pPr>
    </w:p>
    <w:p w14:paraId="61DFE317" w14:textId="77777777" w:rsidR="00783F79" w:rsidRPr="00783F79" w:rsidRDefault="00783F79" w:rsidP="00783F79">
      <w:pPr>
        <w:tabs>
          <w:tab w:val="left" w:pos="6725"/>
        </w:tabs>
        <w:spacing w:after="0" w:line="276" w:lineRule="auto"/>
        <w:jc w:val="both"/>
        <w:rPr>
          <w:rFonts w:eastAsia="WenQuanYi Micro Hei" w:cstheme="minorHAnsi"/>
          <w:color w:val="000000"/>
          <w:kern w:val="1"/>
          <w:lang w:eastAsia="pl-PL"/>
        </w:rPr>
      </w:pPr>
      <w:r w:rsidRPr="00783F79">
        <w:rPr>
          <w:rFonts w:eastAsia="WenQuanYi Micro Hei" w:cstheme="minorHAnsi"/>
          <w:color w:val="000000"/>
          <w:kern w:val="1"/>
          <w:lang w:eastAsia="pl-PL"/>
        </w:rPr>
        <w:t>a</w:t>
      </w:r>
    </w:p>
    <w:p w14:paraId="6517DAF2" w14:textId="77777777" w:rsidR="00783F79" w:rsidRPr="00783F79" w:rsidRDefault="00783F79" w:rsidP="00783F79">
      <w:pPr>
        <w:spacing w:after="0" w:line="276" w:lineRule="auto"/>
        <w:jc w:val="both"/>
        <w:rPr>
          <w:rFonts w:cstheme="minorHAnsi"/>
          <w:bCs/>
        </w:rPr>
      </w:pPr>
    </w:p>
    <w:p w14:paraId="5F375DD7" w14:textId="77777777" w:rsidR="00783F79" w:rsidRPr="00783F79" w:rsidRDefault="00783F79" w:rsidP="00783F79">
      <w:pPr>
        <w:spacing w:after="0" w:line="276" w:lineRule="auto"/>
        <w:jc w:val="both"/>
        <w:rPr>
          <w:rFonts w:cstheme="minorHAnsi"/>
          <w:bCs/>
        </w:rPr>
      </w:pPr>
      <w:r w:rsidRPr="00783F79">
        <w:rPr>
          <w:rFonts w:cstheme="minorHAnsi"/>
          <w:bCs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Pr="00783F79">
        <w:rPr>
          <w:rFonts w:cstheme="minorHAnsi"/>
        </w:rPr>
        <w:t>, reprezentowana przez:</w:t>
      </w:r>
    </w:p>
    <w:p w14:paraId="6A17D878" w14:textId="77777777" w:rsidR="00783F79" w:rsidRPr="00783F79" w:rsidRDefault="00783F79" w:rsidP="00783F79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__________________,</w:t>
      </w:r>
    </w:p>
    <w:p w14:paraId="2FD86BDB" w14:textId="77777777" w:rsidR="00783F79" w:rsidRPr="00783F79" w:rsidRDefault="00783F79" w:rsidP="00783F79">
      <w:pPr>
        <w:spacing w:after="0" w:line="276" w:lineRule="auto"/>
        <w:jc w:val="both"/>
        <w:rPr>
          <w:rFonts w:cstheme="minorHAnsi"/>
        </w:rPr>
      </w:pPr>
      <w:r w:rsidRPr="00783F79">
        <w:rPr>
          <w:rFonts w:cstheme="minorHAnsi"/>
        </w:rPr>
        <w:t xml:space="preserve">zwanym dalej </w:t>
      </w:r>
      <w:r w:rsidRPr="00783F79">
        <w:rPr>
          <w:rFonts w:cstheme="minorHAnsi"/>
          <w:b/>
        </w:rPr>
        <w:t>Wykonawcą</w:t>
      </w:r>
    </w:p>
    <w:p w14:paraId="1CAE787E" w14:textId="77777777" w:rsidR="00783F79" w:rsidRPr="00783F79" w:rsidRDefault="00783F79" w:rsidP="00783F79">
      <w:pPr>
        <w:spacing w:after="0" w:line="276" w:lineRule="auto"/>
        <w:jc w:val="both"/>
        <w:rPr>
          <w:rFonts w:cstheme="minorHAnsi"/>
        </w:rPr>
      </w:pPr>
    </w:p>
    <w:p w14:paraId="6C513BA2" w14:textId="77777777" w:rsidR="00783F79" w:rsidRPr="00783F79" w:rsidRDefault="00783F79" w:rsidP="00783F79">
      <w:pPr>
        <w:spacing w:after="0" w:line="276" w:lineRule="auto"/>
        <w:jc w:val="both"/>
        <w:rPr>
          <w:rFonts w:cstheme="minorHAnsi"/>
        </w:rPr>
      </w:pPr>
      <w:r w:rsidRPr="00783F79">
        <w:rPr>
          <w:rFonts w:cstheme="minorHAnsi"/>
        </w:rPr>
        <w:t>„Zamawiający” i „Wykonawca” w treści niniejszej umowy łącznie zwani są „Stronami”, zaś indywidualnie „Stroną”</w:t>
      </w:r>
    </w:p>
    <w:p w14:paraId="0788BF49" w14:textId="77777777" w:rsidR="00783F79" w:rsidRPr="00783F79" w:rsidRDefault="00783F79" w:rsidP="00783F79">
      <w:pPr>
        <w:spacing w:after="0" w:line="276" w:lineRule="auto"/>
        <w:jc w:val="both"/>
        <w:rPr>
          <w:rFonts w:cstheme="minorHAnsi"/>
          <w:b/>
        </w:rPr>
      </w:pPr>
    </w:p>
    <w:p w14:paraId="241F0486" w14:textId="77777777" w:rsidR="00783F79" w:rsidRPr="00783F79" w:rsidRDefault="00783F79" w:rsidP="00783F79">
      <w:pPr>
        <w:tabs>
          <w:tab w:val="left" w:pos="708"/>
        </w:tabs>
        <w:spacing w:after="0" w:line="276" w:lineRule="auto"/>
        <w:jc w:val="center"/>
        <w:rPr>
          <w:rFonts w:eastAsia="WenQuanYi Micro Hei" w:cstheme="minorHAnsi"/>
          <w:b/>
          <w:color w:val="000000"/>
          <w:kern w:val="1"/>
          <w:lang w:eastAsia="pl-PL"/>
        </w:rPr>
      </w:pPr>
      <w:r w:rsidRPr="00783F79">
        <w:rPr>
          <w:rFonts w:eastAsia="WenQuanYi Micro Hei" w:cstheme="minorHAnsi"/>
          <w:b/>
          <w:color w:val="000000"/>
          <w:kern w:val="1"/>
          <w:lang w:eastAsia="pl-PL"/>
        </w:rPr>
        <w:t>Preambuła</w:t>
      </w:r>
    </w:p>
    <w:p w14:paraId="54FD5A93" w14:textId="77777777" w:rsidR="00783F79" w:rsidRPr="00783F79" w:rsidRDefault="00783F79" w:rsidP="00783F79">
      <w:pPr>
        <w:tabs>
          <w:tab w:val="left" w:pos="708"/>
        </w:tabs>
        <w:spacing w:after="0" w:line="276" w:lineRule="auto"/>
        <w:jc w:val="both"/>
        <w:rPr>
          <w:rFonts w:eastAsia="WenQuanYi Micro Hei" w:cstheme="minorHAnsi"/>
          <w:color w:val="000000"/>
          <w:kern w:val="1"/>
          <w:lang w:eastAsia="pl-PL"/>
        </w:rPr>
      </w:pPr>
      <w:r w:rsidRPr="00783F79">
        <w:rPr>
          <w:rFonts w:eastAsia="WenQuanYi Micro Hei" w:cstheme="minorHAnsi"/>
          <w:color w:val="000000"/>
          <w:kern w:val="1"/>
          <w:lang w:eastAsia="pl-PL"/>
        </w:rPr>
        <w:t>Mając na uwadze, iż:</w:t>
      </w:r>
    </w:p>
    <w:p w14:paraId="1688A7B3" w14:textId="6BC301B3" w:rsidR="00783F79" w:rsidRPr="00783F79" w:rsidRDefault="00783F79" w:rsidP="00783F79">
      <w:pPr>
        <w:pStyle w:val="Akapitzlist"/>
        <w:numPr>
          <w:ilvl w:val="0"/>
          <w:numId w:val="13"/>
        </w:numPr>
        <w:tabs>
          <w:tab w:val="left" w:pos="708"/>
        </w:tabs>
        <w:spacing w:line="276" w:lineRule="auto"/>
        <w:jc w:val="both"/>
        <w:rPr>
          <w:rFonts w:asciiTheme="minorHAnsi" w:eastAsia="WenQuanYi Micro Hei" w:hAnsiTheme="minorHAnsi" w:cstheme="minorHAnsi"/>
          <w:color w:val="000000"/>
          <w:kern w:val="1"/>
          <w:sz w:val="22"/>
          <w:szCs w:val="22"/>
          <w:lang w:eastAsia="pl-PL"/>
        </w:rPr>
      </w:pPr>
      <w:r w:rsidRPr="00783F79">
        <w:rPr>
          <w:rFonts w:asciiTheme="minorHAnsi" w:eastAsia="WenQuanYi Micro Hei" w:hAnsiTheme="minorHAnsi" w:cstheme="minorHAnsi"/>
          <w:color w:val="000000"/>
          <w:kern w:val="1"/>
          <w:sz w:val="22"/>
          <w:szCs w:val="22"/>
          <w:lang w:eastAsia="pl-PL"/>
        </w:rPr>
        <w:t xml:space="preserve">Zamawiający w dniu </w:t>
      </w:r>
      <w:r w:rsidR="002A1FC6">
        <w:rPr>
          <w:rFonts w:asciiTheme="minorHAnsi" w:eastAsia="WenQuanYi Micro Hei" w:hAnsiTheme="minorHAnsi" w:cstheme="minorHAnsi"/>
          <w:color w:val="000000"/>
          <w:kern w:val="1"/>
          <w:sz w:val="22"/>
          <w:szCs w:val="22"/>
          <w:lang w:eastAsia="pl-PL"/>
        </w:rPr>
        <w:t xml:space="preserve">5 maja  </w:t>
      </w:r>
      <w:r w:rsidRPr="00783F79">
        <w:rPr>
          <w:rFonts w:asciiTheme="minorHAnsi" w:eastAsia="WenQuanYi Micro Hei" w:hAnsiTheme="minorHAnsi" w:cstheme="minorHAnsi"/>
          <w:color w:val="000000"/>
          <w:kern w:val="1"/>
          <w:sz w:val="22"/>
          <w:szCs w:val="22"/>
          <w:lang w:eastAsia="pl-PL"/>
        </w:rPr>
        <w:t xml:space="preserve">2021 r. </w:t>
      </w:r>
      <w:r w:rsidRPr="00783F7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 złożenie oferty cenowej na realizację usługi polegającej na pełnieniu nadzoru inwestorskiego związanego z realizacją robót budowlanych dla projektu</w:t>
      </w:r>
      <w:r w:rsidRPr="00783F7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83F7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finansowanego w ramach Regionalnego Programu Operacyjnego Województwa Kujawsko-Pomorskiego na lata 2014-2020, Osi Priorytetowej 1. Wzmocnienie innowacyjności i konkurencyjności gospodarki regionu, Działania 1.4. Wsparcie rozwoju przedsiębiorczości, Poddziałania 1.4.3 Rozwój infrastruktury na rzecz rozwoju gospodarczego pod nazwą „Toruń Space Labs”</w:t>
      </w:r>
      <w:r w:rsidRPr="00783F79">
        <w:rPr>
          <w:rFonts w:asciiTheme="minorHAnsi" w:hAnsiTheme="minorHAnsi" w:cstheme="minorHAnsi"/>
          <w:sz w:val="22"/>
          <w:szCs w:val="22"/>
        </w:rPr>
        <w:t>, zwane dalej Zapytaniem,</w:t>
      </w:r>
    </w:p>
    <w:p w14:paraId="13963FE4" w14:textId="77777777" w:rsidR="00783F79" w:rsidRPr="00783F79" w:rsidRDefault="00783F79" w:rsidP="00783F79">
      <w:pPr>
        <w:pStyle w:val="Akapitzlist"/>
        <w:numPr>
          <w:ilvl w:val="0"/>
          <w:numId w:val="13"/>
        </w:numPr>
        <w:tabs>
          <w:tab w:val="left" w:pos="708"/>
        </w:tabs>
        <w:spacing w:line="276" w:lineRule="auto"/>
        <w:jc w:val="both"/>
        <w:rPr>
          <w:rFonts w:asciiTheme="minorHAnsi" w:eastAsia="WenQuanYi Micro Hei" w:hAnsiTheme="minorHAnsi" w:cstheme="minorHAnsi"/>
          <w:color w:val="000000"/>
          <w:kern w:val="1"/>
          <w:sz w:val="22"/>
          <w:szCs w:val="22"/>
          <w:lang w:eastAsia="pl-PL"/>
        </w:rPr>
      </w:pPr>
      <w:r w:rsidRPr="00783F79">
        <w:rPr>
          <w:rFonts w:asciiTheme="minorHAnsi" w:eastAsia="WenQuanYi Micro Hei" w:hAnsiTheme="minorHAnsi" w:cstheme="minorHAnsi"/>
          <w:color w:val="000000"/>
          <w:kern w:val="1"/>
          <w:sz w:val="22"/>
          <w:szCs w:val="22"/>
          <w:lang w:eastAsia="pl-PL"/>
        </w:rPr>
        <w:t>Wykonawca w odpowiedzi na Zapytanie złożył ofertę z dnia _______________________ r. zwaną dalej Ofertą,</w:t>
      </w:r>
    </w:p>
    <w:p w14:paraId="061DDAB5" w14:textId="77777777" w:rsidR="00783F79" w:rsidRPr="00783F79" w:rsidRDefault="00783F79" w:rsidP="00783F79">
      <w:pPr>
        <w:pStyle w:val="Akapitzlist"/>
        <w:numPr>
          <w:ilvl w:val="0"/>
          <w:numId w:val="13"/>
        </w:numPr>
        <w:tabs>
          <w:tab w:val="left" w:pos="708"/>
        </w:tabs>
        <w:spacing w:line="276" w:lineRule="auto"/>
        <w:jc w:val="both"/>
        <w:rPr>
          <w:rFonts w:asciiTheme="minorHAnsi" w:eastAsia="WenQuanYi Micro Hei" w:hAnsiTheme="minorHAnsi" w:cstheme="minorHAnsi"/>
          <w:color w:val="000000"/>
          <w:kern w:val="1"/>
          <w:sz w:val="22"/>
          <w:szCs w:val="22"/>
          <w:lang w:eastAsia="pl-PL"/>
        </w:rPr>
      </w:pPr>
      <w:r w:rsidRPr="00783F79">
        <w:rPr>
          <w:rFonts w:asciiTheme="minorHAnsi" w:eastAsia="WenQuanYi Micro Hei" w:hAnsiTheme="minorHAnsi" w:cstheme="minorHAnsi"/>
          <w:color w:val="000000"/>
          <w:kern w:val="1"/>
          <w:sz w:val="22"/>
          <w:szCs w:val="22"/>
          <w:lang w:eastAsia="pl-PL"/>
        </w:rPr>
        <w:t>Oferta Wykonawcy została uznana za najkorzystniejszą i zaakceptowana przez Zamawiającego,</w:t>
      </w:r>
    </w:p>
    <w:p w14:paraId="425C132B" w14:textId="77777777" w:rsidR="00783F79" w:rsidRPr="00783F79" w:rsidRDefault="00783F79" w:rsidP="00783F79">
      <w:pPr>
        <w:tabs>
          <w:tab w:val="left" w:pos="708"/>
        </w:tabs>
        <w:spacing w:after="0" w:line="276" w:lineRule="auto"/>
        <w:jc w:val="both"/>
        <w:rPr>
          <w:rFonts w:eastAsia="WenQuanYi Micro Hei" w:cstheme="minorHAnsi"/>
          <w:color w:val="000000"/>
          <w:kern w:val="1"/>
          <w:lang w:eastAsia="pl-PL"/>
        </w:rPr>
      </w:pPr>
      <w:r w:rsidRPr="00783F79">
        <w:rPr>
          <w:rFonts w:eastAsia="WenQuanYi Micro Hei" w:cstheme="minorHAnsi"/>
          <w:color w:val="000000"/>
          <w:kern w:val="1"/>
          <w:lang w:eastAsia="pl-PL"/>
        </w:rPr>
        <w:t>Strony zawierają niniejszą umowę.</w:t>
      </w:r>
    </w:p>
    <w:p w14:paraId="0D1F26DD" w14:textId="77777777" w:rsidR="00783F79" w:rsidRPr="00783F79" w:rsidRDefault="00783F79" w:rsidP="00783F79">
      <w:pPr>
        <w:spacing w:after="0" w:line="276" w:lineRule="auto"/>
        <w:jc w:val="both"/>
        <w:rPr>
          <w:rFonts w:cstheme="minorHAnsi"/>
          <w:b/>
        </w:rPr>
      </w:pPr>
    </w:p>
    <w:p w14:paraId="7F22B377" w14:textId="77777777" w:rsidR="00783F79" w:rsidRPr="00783F79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783F79">
        <w:rPr>
          <w:rFonts w:cstheme="minorHAnsi"/>
          <w:b/>
        </w:rPr>
        <w:t>§ 1</w:t>
      </w:r>
    </w:p>
    <w:p w14:paraId="714BCB7F" w14:textId="77777777" w:rsidR="00783F79" w:rsidRPr="00783F79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783F79">
        <w:rPr>
          <w:rFonts w:cstheme="minorHAnsi"/>
          <w:b/>
        </w:rPr>
        <w:t>Przedmiot umowy</w:t>
      </w:r>
    </w:p>
    <w:p w14:paraId="03CABD4D" w14:textId="77777777" w:rsidR="00783F79" w:rsidRPr="00783F79" w:rsidRDefault="00783F79" w:rsidP="00783F79">
      <w:pPr>
        <w:pStyle w:val="Akapitzlist"/>
        <w:numPr>
          <w:ilvl w:val="0"/>
          <w:numId w:val="12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 xml:space="preserve">Zamawiający zleca a Wykonawca przyjmuje do zrealizowania usługę polegającą na </w:t>
      </w:r>
      <w:r w:rsidRPr="00783F7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pełnieniu nadzoru inwestorskiego związanego z realizacją robót budowlanych dla projektu</w:t>
      </w:r>
      <w:r w:rsidRPr="00783F7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83F7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finansowanego w ramach Regionalnego Programu Operacyjnego Województwa Kujawsko-Pomorskiego na lata 2014-2020, Osi Priorytetowej 1. Wzmocnienie innowacyjności i konkurencyjności gospodarki </w:t>
      </w:r>
      <w:r w:rsidRPr="00783F7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lastRenderedPageBreak/>
        <w:t>regionu, Działania 1.4. Wsparcie rozwoju przedsiębiorczości, Poddziałania 1.4.3 Rozwój infrastruktury na rzecz rozwoju gospodarczego pod nazwą „Toruń Space Labs”</w:t>
      </w:r>
      <w:r w:rsidRPr="00783F79">
        <w:rPr>
          <w:rFonts w:asciiTheme="minorHAnsi" w:hAnsiTheme="minorHAnsi" w:cstheme="minorHAnsi"/>
          <w:sz w:val="22"/>
          <w:szCs w:val="22"/>
        </w:rPr>
        <w:t>, zwanego dalej Projektem, zgodnie z treścią Zapytania oraz Ofertą.</w:t>
      </w:r>
    </w:p>
    <w:p w14:paraId="13CCF7AF" w14:textId="77777777" w:rsidR="00783F79" w:rsidRPr="00783F79" w:rsidRDefault="00783F79" w:rsidP="00783F79">
      <w:pPr>
        <w:pStyle w:val="Akapitzlist"/>
        <w:numPr>
          <w:ilvl w:val="0"/>
          <w:numId w:val="12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Szczegółowy opis przedmiotu umowy określa Umowa wraz z załącznikami i innymi dokumentami stanowiącymi jej integralną część, którymi są w szczególności:</w:t>
      </w:r>
    </w:p>
    <w:p w14:paraId="3946BDB4" w14:textId="77777777" w:rsidR="00783F79" w:rsidRPr="00783F79" w:rsidRDefault="00783F79" w:rsidP="00783F79">
      <w:pPr>
        <w:pStyle w:val="Akapitzlist"/>
        <w:numPr>
          <w:ilvl w:val="1"/>
          <w:numId w:val="12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Zapytanie (Załącznik nr 1 do Umowy).</w:t>
      </w:r>
    </w:p>
    <w:p w14:paraId="69E88704" w14:textId="77777777" w:rsidR="00783F79" w:rsidRPr="00783F79" w:rsidRDefault="00783F79" w:rsidP="00783F79">
      <w:pPr>
        <w:pStyle w:val="Akapitzlist"/>
        <w:numPr>
          <w:ilvl w:val="1"/>
          <w:numId w:val="12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Oferta (Załącznik nr 2 do Umowy).</w:t>
      </w:r>
    </w:p>
    <w:p w14:paraId="1890A27C" w14:textId="77777777" w:rsidR="00783F79" w:rsidRPr="00783F79" w:rsidRDefault="00783F79" w:rsidP="00783F79">
      <w:pPr>
        <w:numPr>
          <w:ilvl w:val="0"/>
          <w:numId w:val="12"/>
        </w:numPr>
        <w:spacing w:after="0" w:line="276" w:lineRule="auto"/>
        <w:jc w:val="both"/>
        <w:rPr>
          <w:rFonts w:cstheme="minorHAnsi"/>
          <w:b/>
        </w:rPr>
      </w:pPr>
      <w:r w:rsidRPr="00783F79">
        <w:rPr>
          <w:rFonts w:cstheme="minorHAnsi"/>
        </w:rPr>
        <w:t>W przypadku sprzeczności przyjmuje się, że dokumentem nadrzędnym jest Umowa, a następnie do celów interpretacji stosuje się dokumenty stanowiące załączniki do Umowy.</w:t>
      </w:r>
    </w:p>
    <w:p w14:paraId="7FB63673" w14:textId="77777777" w:rsidR="00783F79" w:rsidRPr="00783F79" w:rsidRDefault="00783F79" w:rsidP="00783F79">
      <w:pPr>
        <w:spacing w:after="0" w:line="276" w:lineRule="auto"/>
        <w:jc w:val="both"/>
        <w:rPr>
          <w:rFonts w:cstheme="minorHAnsi"/>
          <w:b/>
        </w:rPr>
      </w:pPr>
    </w:p>
    <w:p w14:paraId="0C53DDF4" w14:textId="77777777" w:rsidR="00783F79" w:rsidRPr="00783F79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783F79">
        <w:rPr>
          <w:rFonts w:cstheme="minorHAnsi"/>
          <w:b/>
        </w:rPr>
        <w:t>§ 2</w:t>
      </w:r>
    </w:p>
    <w:p w14:paraId="08769D01" w14:textId="77777777" w:rsidR="00783F79" w:rsidRPr="00783F79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783F79">
        <w:rPr>
          <w:rFonts w:cstheme="minorHAnsi"/>
          <w:b/>
        </w:rPr>
        <w:t>Komunikacja</w:t>
      </w:r>
    </w:p>
    <w:p w14:paraId="4971EE27" w14:textId="77777777" w:rsidR="00783F79" w:rsidRPr="00783F79" w:rsidRDefault="00783F79" w:rsidP="00783F79">
      <w:pPr>
        <w:spacing w:after="0" w:line="276" w:lineRule="auto"/>
        <w:jc w:val="both"/>
        <w:rPr>
          <w:rFonts w:cstheme="minorHAnsi"/>
        </w:rPr>
      </w:pPr>
      <w:r w:rsidRPr="00783F79">
        <w:rPr>
          <w:rFonts w:cstheme="minorHAnsi"/>
        </w:rPr>
        <w:t>Wszelka korespondencja pomiędzy Stronami Umowy będzie odbywać się z zachowaniem formy pisemnej pod rygorem nieważności lub drogą elektroniczną w postaci wiadomości e-mail. Oświadczenia, zawiadomienia oraz wszelkie informacje będą przekazywane przez każdą ze Stron listem poleconym lub drogą elektroniczną na poniższe adresy:</w:t>
      </w:r>
    </w:p>
    <w:p w14:paraId="32CA3040" w14:textId="77777777" w:rsidR="00783F79" w:rsidRPr="00783F79" w:rsidRDefault="00783F79" w:rsidP="00783F7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83F79">
        <w:rPr>
          <w:rFonts w:asciiTheme="minorHAnsi" w:hAnsiTheme="minorHAnsi" w:cstheme="minorHAnsi"/>
          <w:b/>
          <w:sz w:val="22"/>
          <w:szCs w:val="22"/>
        </w:rPr>
        <w:t>dla Zamawiającego:</w:t>
      </w:r>
    </w:p>
    <w:p w14:paraId="11A9D82D" w14:textId="77777777" w:rsidR="00783F79" w:rsidRPr="00783F79" w:rsidRDefault="00783F79" w:rsidP="00783F79">
      <w:pPr>
        <w:pStyle w:val="Akapitzlis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87-100 Toruń, ul. Chrobrego 105/107</w:t>
      </w:r>
    </w:p>
    <w:p w14:paraId="3BD6F06B" w14:textId="77777777" w:rsidR="00783F79" w:rsidRPr="00783F79" w:rsidRDefault="00783F79" w:rsidP="00783F79">
      <w:pPr>
        <w:pStyle w:val="Akapitzlis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tel. +48 _________________</w:t>
      </w:r>
    </w:p>
    <w:p w14:paraId="3FD209F2" w14:textId="77777777" w:rsidR="00783F79" w:rsidRPr="00783F79" w:rsidRDefault="00783F79" w:rsidP="00783F79">
      <w:pPr>
        <w:pStyle w:val="Akapitzlis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e-mail: _________________</w:t>
      </w:r>
    </w:p>
    <w:p w14:paraId="77D450EB" w14:textId="77777777" w:rsidR="00783F79" w:rsidRPr="00783F79" w:rsidRDefault="00783F79" w:rsidP="00783F7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83F79">
        <w:rPr>
          <w:rFonts w:asciiTheme="minorHAnsi" w:hAnsiTheme="minorHAnsi" w:cstheme="minorHAnsi"/>
          <w:b/>
          <w:sz w:val="22"/>
          <w:szCs w:val="22"/>
        </w:rPr>
        <w:t>dla Wykonawcy:</w:t>
      </w:r>
    </w:p>
    <w:p w14:paraId="27313691" w14:textId="77777777" w:rsidR="00783F79" w:rsidRPr="00783F79" w:rsidRDefault="00783F79" w:rsidP="00783F79">
      <w:pPr>
        <w:pStyle w:val="Akapitzlis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adres: _________________</w:t>
      </w:r>
    </w:p>
    <w:p w14:paraId="2607216F" w14:textId="77777777" w:rsidR="00783F79" w:rsidRPr="00783F79" w:rsidRDefault="00783F79" w:rsidP="00783F79">
      <w:pPr>
        <w:pStyle w:val="Akapitzlis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tel. _________________</w:t>
      </w:r>
    </w:p>
    <w:p w14:paraId="7A9A611C" w14:textId="77777777" w:rsidR="00783F79" w:rsidRPr="00783F79" w:rsidRDefault="00783F79" w:rsidP="00783F79">
      <w:pPr>
        <w:pStyle w:val="Akapitzlis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e-mail: _________________</w:t>
      </w:r>
    </w:p>
    <w:p w14:paraId="0F8C5B72" w14:textId="77777777" w:rsidR="00783F79" w:rsidRPr="00783F79" w:rsidRDefault="00783F79" w:rsidP="00783F79">
      <w:pPr>
        <w:spacing w:after="0" w:line="276" w:lineRule="auto"/>
        <w:jc w:val="both"/>
        <w:rPr>
          <w:rFonts w:cstheme="minorHAnsi"/>
        </w:rPr>
      </w:pPr>
      <w:r w:rsidRPr="00783F79">
        <w:rPr>
          <w:rFonts w:cstheme="minorHAnsi"/>
        </w:rPr>
        <w:t>lub inny adres wskazany przez Stronę na piśmie. W przypadku zmiany wyżej wskazanego adresu, Strona, której adres uległ zmianie powinna niezwłocznie zawiadomić o tym fakcie drugą Stronę, podając jednocześnie aktualny adres do korespondencji.</w:t>
      </w:r>
    </w:p>
    <w:p w14:paraId="169CEA06" w14:textId="77777777" w:rsidR="00783F79" w:rsidRPr="00783F79" w:rsidRDefault="00783F79" w:rsidP="00783F79">
      <w:pPr>
        <w:spacing w:after="0" w:line="276" w:lineRule="auto"/>
        <w:jc w:val="both"/>
        <w:rPr>
          <w:rFonts w:cstheme="minorHAnsi"/>
          <w:b/>
        </w:rPr>
      </w:pPr>
    </w:p>
    <w:p w14:paraId="1CCAB835" w14:textId="77777777" w:rsidR="00783F79" w:rsidRPr="00783F79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783F79">
        <w:rPr>
          <w:rFonts w:cstheme="minorHAnsi"/>
          <w:b/>
        </w:rPr>
        <w:t>§ 3</w:t>
      </w:r>
    </w:p>
    <w:p w14:paraId="28097C6F" w14:textId="77777777" w:rsidR="00783F79" w:rsidRPr="00783F79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783F79">
        <w:rPr>
          <w:rFonts w:cstheme="minorHAnsi"/>
          <w:b/>
        </w:rPr>
        <w:t>Termin realizacji umowy</w:t>
      </w:r>
    </w:p>
    <w:p w14:paraId="0EF76420" w14:textId="77777777" w:rsidR="00783F79" w:rsidRPr="00783F79" w:rsidRDefault="00783F79" w:rsidP="00783F79">
      <w:pPr>
        <w:spacing w:after="0" w:line="276" w:lineRule="auto"/>
        <w:rPr>
          <w:rFonts w:cstheme="minorHAnsi"/>
          <w:b/>
        </w:rPr>
      </w:pPr>
      <w:r w:rsidRPr="00783F79">
        <w:rPr>
          <w:rFonts w:cstheme="minorHAnsi"/>
        </w:rPr>
        <w:t>Strony ustalają następujące terminy związane z realizacją Umowy:</w:t>
      </w:r>
    </w:p>
    <w:p w14:paraId="43C8E323" w14:textId="77777777" w:rsidR="00783F79" w:rsidRPr="00783F79" w:rsidRDefault="00783F79" w:rsidP="00783F79">
      <w:pPr>
        <w:numPr>
          <w:ilvl w:val="1"/>
          <w:numId w:val="14"/>
        </w:numPr>
        <w:spacing w:after="0" w:line="276" w:lineRule="auto"/>
        <w:jc w:val="both"/>
        <w:rPr>
          <w:rFonts w:cstheme="minorHAnsi"/>
        </w:rPr>
      </w:pPr>
      <w:r w:rsidRPr="00783F79">
        <w:rPr>
          <w:rFonts w:cstheme="minorHAnsi"/>
        </w:rPr>
        <w:t>data rozpoczęcia realizacji przedmiotu umowy – dzień rozpoczęcia robót budowlanych w ramach Projektu,</w:t>
      </w:r>
    </w:p>
    <w:p w14:paraId="0CBE8272" w14:textId="77777777" w:rsidR="00783F79" w:rsidRPr="00783F79" w:rsidRDefault="00783F79" w:rsidP="00783F79">
      <w:pPr>
        <w:numPr>
          <w:ilvl w:val="1"/>
          <w:numId w:val="14"/>
        </w:numPr>
        <w:spacing w:after="0" w:line="276" w:lineRule="auto"/>
        <w:jc w:val="both"/>
        <w:rPr>
          <w:rFonts w:cstheme="minorHAnsi"/>
        </w:rPr>
      </w:pPr>
      <w:r w:rsidRPr="00783F79">
        <w:rPr>
          <w:rFonts w:cstheme="minorHAnsi"/>
        </w:rPr>
        <w:t>termin wykonania Umowy – dzień zakończenia realizacji robót budowlanych w ramach projektu, rozumiany jako uprawomocnienie się decyzji w przedmiocie udzielenia zezwolenia na użytkowanie budynków wzniesionych w wyniku realizacji ww. robót budowlanych.</w:t>
      </w:r>
    </w:p>
    <w:p w14:paraId="039F02E5" w14:textId="77777777" w:rsidR="00783F79" w:rsidRPr="00783F79" w:rsidRDefault="00783F79" w:rsidP="00783F79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63EB681" w14:textId="77777777" w:rsidR="00783F79" w:rsidRPr="00783F79" w:rsidRDefault="00783F79" w:rsidP="00783F79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b/>
          <w:sz w:val="22"/>
          <w:szCs w:val="22"/>
        </w:rPr>
        <w:t>§ 4</w:t>
      </w:r>
    </w:p>
    <w:p w14:paraId="2EEC25E4" w14:textId="77777777" w:rsidR="00783F79" w:rsidRPr="00783F79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783F79">
        <w:rPr>
          <w:rFonts w:cstheme="minorHAnsi"/>
          <w:b/>
        </w:rPr>
        <w:t>Wynagrodzenie i warunki płatności</w:t>
      </w:r>
    </w:p>
    <w:p w14:paraId="34766A0E" w14:textId="77777777" w:rsidR="00783F79" w:rsidRPr="00783F79" w:rsidRDefault="00783F79" w:rsidP="00783F79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Strony ustalają, że wynagrodzenie należne Wykonawcy z tytułu wykonania zobowiązań wynikających z Umowy, w tym za wykonanie przedmiotu umowy zgodnie z jej postanowieniami wynosi: ______________ PLN netto, tj. _________________ PLN brutto.</w:t>
      </w:r>
    </w:p>
    <w:p w14:paraId="3DCF66D7" w14:textId="77777777" w:rsidR="00783F79" w:rsidRPr="00783F79" w:rsidRDefault="00783F79" w:rsidP="00783F79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 xml:space="preserve">Wynagrodzenie, o którym mowa w ust. 1, jest stałe do końca trwania Umowy i nie podlega zmianom. Wykonawca oświadcza, że w cenie ryczałtowej Oferty uwzględnił wszelkie koszty i </w:t>
      </w:r>
      <w:r w:rsidRPr="00783F79">
        <w:rPr>
          <w:rFonts w:asciiTheme="minorHAnsi" w:hAnsiTheme="minorHAnsi" w:cstheme="minorHAnsi"/>
          <w:sz w:val="22"/>
          <w:szCs w:val="22"/>
        </w:rPr>
        <w:lastRenderedPageBreak/>
        <w:t>ryzyka, wynikające z wymagań określonych w Umowie, załącznikach do niej oraz w obowiązującym na dzień złożenia Oferty prawie, na podstawie własnych kalkulacji i szacunków.</w:t>
      </w:r>
    </w:p>
    <w:p w14:paraId="58A91215" w14:textId="77777777" w:rsidR="00783F79" w:rsidRPr="00783F79" w:rsidRDefault="00783F79" w:rsidP="00783F79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Płatność za wykonanie zobowiązań wskazanych w ust. 1 następować będzie w następujących ratach:</w:t>
      </w:r>
    </w:p>
    <w:p w14:paraId="69279082" w14:textId="77777777" w:rsidR="00783F79" w:rsidRPr="00783F79" w:rsidRDefault="00783F79" w:rsidP="00783F79">
      <w:pPr>
        <w:pStyle w:val="Akapitzlist"/>
        <w:numPr>
          <w:ilvl w:val="2"/>
          <w:numId w:val="1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_______________________,</w:t>
      </w:r>
    </w:p>
    <w:p w14:paraId="2DDFC61C" w14:textId="77777777" w:rsidR="00783F79" w:rsidRPr="00783F79" w:rsidRDefault="00783F79" w:rsidP="00783F79">
      <w:pPr>
        <w:pStyle w:val="Akapitzlist"/>
        <w:numPr>
          <w:ilvl w:val="2"/>
          <w:numId w:val="1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_______________________,</w:t>
      </w:r>
    </w:p>
    <w:p w14:paraId="7CBFF5D0" w14:textId="77777777" w:rsidR="00783F79" w:rsidRPr="00783F79" w:rsidRDefault="00783F79" w:rsidP="00783F79">
      <w:pPr>
        <w:pStyle w:val="Akapitzlist"/>
        <w:numPr>
          <w:ilvl w:val="2"/>
          <w:numId w:val="1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_______________________,</w:t>
      </w:r>
    </w:p>
    <w:p w14:paraId="6B461E00" w14:textId="77777777" w:rsidR="00783F79" w:rsidRPr="00783F79" w:rsidRDefault="00783F79" w:rsidP="00783F79">
      <w:pPr>
        <w:pStyle w:val="Akapitzlist"/>
        <w:numPr>
          <w:ilvl w:val="2"/>
          <w:numId w:val="1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_______________________.</w:t>
      </w:r>
    </w:p>
    <w:p w14:paraId="7BF9E680" w14:textId="77777777" w:rsidR="00783F79" w:rsidRPr="00783F79" w:rsidRDefault="00783F79" w:rsidP="00783F79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Płatności dla Wykonawcy będą wykonywane w PLN na rachunek bankowy wskazany na fakturze VAT.</w:t>
      </w:r>
    </w:p>
    <w:p w14:paraId="3D0CAA1F" w14:textId="77777777" w:rsidR="00783F79" w:rsidRPr="00783F79" w:rsidRDefault="00783F79" w:rsidP="00783F79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Należność z tytułu płatności za wykonaną usługę, o której mowa w ust. 1, będzie regulowana w formie polecenia przelewu z rachunku Zamawiającego na rachunek Wykonawcy w terminie 14 dni od daty otrzymania przez Zamawiającego poprawnie wystawionej faktury VAT. W treści faktury należy wskazać numer niniejszej Umowy.</w:t>
      </w:r>
    </w:p>
    <w:p w14:paraId="29E73736" w14:textId="77777777" w:rsidR="00783F79" w:rsidRPr="00783F79" w:rsidRDefault="00783F79" w:rsidP="00783F79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bCs/>
          <w:sz w:val="22"/>
          <w:szCs w:val="22"/>
        </w:rPr>
        <w:t>Doręczenie błędnie wystawionej faktury VAT lub niedołączenie do faktury wymaganych dokumentów powoduje, że termin zapłaty nie biegnie do czasu doręczenia prawidłowo wystawionej faktury VAT lub brakujących dokumentów.</w:t>
      </w:r>
    </w:p>
    <w:p w14:paraId="263DE531" w14:textId="77777777" w:rsidR="00783F79" w:rsidRPr="00783F79" w:rsidRDefault="00783F79" w:rsidP="00783F79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W sytuacji, gdy termin płatności przypada w sobotę lub dzień ustawowo wolny od pracy, wówczas za termin właściwy uważa się najbliższy dzień roboczy następujący po sobocie lub dniu ustawowo wolnym od pracy.</w:t>
      </w:r>
    </w:p>
    <w:p w14:paraId="2F8E42B9" w14:textId="77777777" w:rsidR="00783F79" w:rsidRPr="00783F79" w:rsidRDefault="00783F79" w:rsidP="00783F79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Za datę płatności uznaje się datę obciążenia rachunku Zamawiającego.</w:t>
      </w:r>
    </w:p>
    <w:p w14:paraId="7FA27657" w14:textId="77777777" w:rsidR="00783F79" w:rsidRPr="00783F79" w:rsidRDefault="00783F79" w:rsidP="00783F79">
      <w:pPr>
        <w:pStyle w:val="1Akapit"/>
        <w:numPr>
          <w:ilvl w:val="0"/>
          <w:numId w:val="14"/>
        </w:numPr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783F79">
        <w:rPr>
          <w:rStyle w:val="Uwydatnienie"/>
          <w:rFonts w:asciiTheme="minorHAnsi" w:hAnsiTheme="minorHAnsi" w:cstheme="minorHAnsi"/>
          <w:sz w:val="22"/>
          <w:szCs w:val="22"/>
          <w:shd w:val="clear" w:color="auto" w:fill="FFFFFF"/>
        </w:rPr>
        <w:t>W razie uchybienia przez Zamawiającego terminowi płatności Wykonawca ma prawo żądać zapłaty odsetek ustawowych za opóźnienie w transakcjach handlowych.</w:t>
      </w:r>
    </w:p>
    <w:p w14:paraId="16A2DE38" w14:textId="77777777" w:rsidR="00783F79" w:rsidRPr="00783F79" w:rsidRDefault="00783F79" w:rsidP="00783F79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Płatność odsetek będzie dokonywana na podstawie noty odsetkowej wystawionej przez Wykonawcę.</w:t>
      </w:r>
    </w:p>
    <w:p w14:paraId="0133D281" w14:textId="77777777" w:rsidR="00783F79" w:rsidRPr="00783F79" w:rsidRDefault="00783F79" w:rsidP="00783F79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Wynagrodzenie określone w ust. 1 powyżej obejmuje wszelkie świadczenia Wykonawcy przewidziane niniejszą Umową, w tym również wynagrodzenie należne Wykonawcy z tytułu przeniesienia autorskich praw majątkowych i praw zależnych do Utworów oraz z tytułu przeniesienia własności egzemplarzy Utworów, a także udzielenia licencji.</w:t>
      </w:r>
    </w:p>
    <w:p w14:paraId="3C1F4F44" w14:textId="77777777" w:rsidR="00783F79" w:rsidRPr="00783F79" w:rsidRDefault="00783F79" w:rsidP="00783F79">
      <w:pPr>
        <w:spacing w:after="0" w:line="276" w:lineRule="auto"/>
        <w:jc w:val="both"/>
        <w:rPr>
          <w:rFonts w:cstheme="minorHAnsi"/>
          <w:b/>
        </w:rPr>
      </w:pPr>
    </w:p>
    <w:p w14:paraId="1830CA95" w14:textId="77777777" w:rsidR="00783F79" w:rsidRPr="00783F79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783F79">
        <w:rPr>
          <w:rFonts w:cstheme="minorHAnsi"/>
          <w:b/>
        </w:rPr>
        <w:t>§ 5</w:t>
      </w:r>
    </w:p>
    <w:p w14:paraId="22D88422" w14:textId="77777777" w:rsidR="00783F79" w:rsidRPr="00783F79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783F79">
        <w:rPr>
          <w:rFonts w:cstheme="minorHAnsi"/>
          <w:b/>
        </w:rPr>
        <w:t>Nadzór prawidłowego wykonania przedmiotu umowy</w:t>
      </w:r>
    </w:p>
    <w:p w14:paraId="6751C332" w14:textId="77777777" w:rsidR="00783F79" w:rsidRPr="00783F79" w:rsidRDefault="00783F79" w:rsidP="00783F79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Osobami nadzorującymi prawidłową realizacją umowy są:</w:t>
      </w:r>
    </w:p>
    <w:p w14:paraId="46BA53DE" w14:textId="77777777" w:rsidR="00783F79" w:rsidRPr="00783F79" w:rsidRDefault="00783F79" w:rsidP="00783F79">
      <w:pPr>
        <w:pStyle w:val="Akapitzlist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b/>
          <w:sz w:val="22"/>
          <w:szCs w:val="22"/>
        </w:rPr>
        <w:t>po stronie Zamawiającego</w:t>
      </w:r>
      <w:r w:rsidRPr="00783F79">
        <w:rPr>
          <w:rFonts w:asciiTheme="minorHAnsi" w:hAnsiTheme="minorHAnsi" w:cstheme="minorHAnsi"/>
          <w:sz w:val="22"/>
          <w:szCs w:val="22"/>
        </w:rPr>
        <w:t>:</w:t>
      </w:r>
    </w:p>
    <w:p w14:paraId="75304B67" w14:textId="77777777" w:rsidR="00783F79" w:rsidRPr="00783F79" w:rsidRDefault="00783F79" w:rsidP="00783F79">
      <w:pPr>
        <w:pStyle w:val="Akapitzlist"/>
        <w:suppressAutoHyphens w:val="0"/>
        <w:spacing w:line="276" w:lineRule="auto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_________________, e-mail: _________________, tel. _________________,</w:t>
      </w:r>
    </w:p>
    <w:p w14:paraId="58C9B3DD" w14:textId="77777777" w:rsidR="00783F79" w:rsidRPr="00783F79" w:rsidRDefault="00783F79" w:rsidP="00783F79">
      <w:pPr>
        <w:pStyle w:val="Akapitzlist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b/>
          <w:sz w:val="22"/>
          <w:szCs w:val="22"/>
        </w:rPr>
        <w:t>po stronie Wykonawcy</w:t>
      </w:r>
      <w:r w:rsidRPr="00783F79">
        <w:rPr>
          <w:rFonts w:asciiTheme="minorHAnsi" w:hAnsiTheme="minorHAnsi" w:cstheme="minorHAnsi"/>
          <w:sz w:val="22"/>
          <w:szCs w:val="22"/>
        </w:rPr>
        <w:t>:</w:t>
      </w:r>
    </w:p>
    <w:p w14:paraId="4D061275" w14:textId="77777777" w:rsidR="00783F79" w:rsidRPr="00783F79" w:rsidRDefault="00783F79" w:rsidP="00783F79">
      <w:pPr>
        <w:pStyle w:val="Akapitzlist"/>
        <w:suppressAutoHyphens w:val="0"/>
        <w:spacing w:line="276" w:lineRule="auto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_________________, e-mail: _________________, tel. _________________.</w:t>
      </w:r>
    </w:p>
    <w:p w14:paraId="7CFEDEED" w14:textId="77777777" w:rsidR="00783F79" w:rsidRPr="00783F79" w:rsidRDefault="00783F79" w:rsidP="00783F79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Każda ze Stron oświadcza, iż reprezentujące je osoby są umocowane przez Stronę do dokonywania czynności faktycznych związanych z realizacją przedmiotu umowy. Osoby wymienione w ust. 1 nie są upoważnione do składania oświadczeń woli w imieniu Stron.</w:t>
      </w:r>
    </w:p>
    <w:p w14:paraId="58BB34CA" w14:textId="77777777" w:rsidR="00783F79" w:rsidRPr="00783F79" w:rsidRDefault="00783F79" w:rsidP="00783F79">
      <w:pPr>
        <w:spacing w:after="0" w:line="276" w:lineRule="auto"/>
        <w:jc w:val="both"/>
        <w:rPr>
          <w:rFonts w:cstheme="minorHAnsi"/>
          <w:b/>
        </w:rPr>
      </w:pPr>
    </w:p>
    <w:p w14:paraId="20E50B9E" w14:textId="77777777" w:rsidR="00783F79" w:rsidRPr="00783F79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783F79">
        <w:rPr>
          <w:rFonts w:cstheme="minorHAnsi"/>
          <w:b/>
        </w:rPr>
        <w:t>§ 6</w:t>
      </w:r>
    </w:p>
    <w:p w14:paraId="0DFB64E6" w14:textId="77777777" w:rsidR="00783F79" w:rsidRPr="00783F79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783F79">
        <w:rPr>
          <w:rFonts w:cstheme="minorHAnsi"/>
          <w:b/>
        </w:rPr>
        <w:t>Obowiązki Stron</w:t>
      </w:r>
    </w:p>
    <w:p w14:paraId="005A7D63" w14:textId="77777777" w:rsidR="00783F79" w:rsidRPr="00783F79" w:rsidRDefault="00783F79" w:rsidP="00783F79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lastRenderedPageBreak/>
        <w:t>Wykonawca zobowiązuje się do wykonywania z najwyższą starannością</w:t>
      </w:r>
      <w:r w:rsidRPr="00783F79">
        <w:rPr>
          <w:rFonts w:asciiTheme="minorHAnsi" w:hAnsiTheme="minorHAnsi" w:cstheme="minorHAnsi"/>
          <w:sz w:val="22"/>
          <w:szCs w:val="22"/>
          <w:lang w:eastAsia="x-none"/>
        </w:rPr>
        <w:t xml:space="preserve"> w</w:t>
      </w:r>
      <w:r w:rsidRPr="00783F79">
        <w:rPr>
          <w:rFonts w:asciiTheme="minorHAnsi" w:hAnsiTheme="minorHAnsi" w:cstheme="minorHAnsi"/>
          <w:color w:val="000000" w:themeColor="text1"/>
          <w:sz w:val="22"/>
          <w:szCs w:val="22"/>
        </w:rPr>
        <w:t>szelkich obowiązków opisanych w art. 25 ustawy z dnia 7 lipca 1994 r. Prawo budowlane, w szczególności tych wymienionych w Zapytaniu</w:t>
      </w:r>
      <w:r w:rsidRPr="00783F79">
        <w:rPr>
          <w:rFonts w:asciiTheme="minorHAnsi" w:hAnsiTheme="minorHAnsi" w:cstheme="minorHAnsi"/>
          <w:sz w:val="22"/>
          <w:szCs w:val="22"/>
        </w:rPr>
        <w:t>.</w:t>
      </w:r>
    </w:p>
    <w:p w14:paraId="2A88EA6D" w14:textId="77777777" w:rsidR="00783F79" w:rsidRPr="00783F79" w:rsidRDefault="00783F79" w:rsidP="00783F79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Wykonawca z uwzględnieniem pozostałych obowiązków określonych w Umowie, jest zobowiązany także:</w:t>
      </w:r>
    </w:p>
    <w:p w14:paraId="6196188F" w14:textId="77777777" w:rsidR="00783F79" w:rsidRPr="00783F79" w:rsidRDefault="00783F79" w:rsidP="00783F79">
      <w:pPr>
        <w:pStyle w:val="Akapitzlist"/>
        <w:numPr>
          <w:ilvl w:val="1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 xml:space="preserve"> realizować objęte treścią niniejszej Umowy pisemne polecenia Zamawiającego,</w:t>
      </w:r>
    </w:p>
    <w:p w14:paraId="563920AE" w14:textId="77777777" w:rsidR="00783F79" w:rsidRPr="00783F79" w:rsidRDefault="00783F79" w:rsidP="00783F79">
      <w:pPr>
        <w:pStyle w:val="Akapitzlist"/>
        <w:numPr>
          <w:ilvl w:val="1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 xml:space="preserve"> niezwłocznie, pisemnie i wyczerpująco informować Zamawiającego o problemach lub okolicznościach mogących wpłynąć na jakość, koszt lub termin wykonania Przedmiotu umowy,</w:t>
      </w:r>
    </w:p>
    <w:p w14:paraId="68A7A147" w14:textId="77777777" w:rsidR="00783F79" w:rsidRPr="00783F79" w:rsidRDefault="00783F79" w:rsidP="00783F79">
      <w:pPr>
        <w:pStyle w:val="Akapitzlist"/>
        <w:numPr>
          <w:ilvl w:val="1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 xml:space="preserve"> przestrzegać praw autorskich i pokrewnych, patentów i licencji,</w:t>
      </w:r>
    </w:p>
    <w:p w14:paraId="01E31A7B" w14:textId="77777777" w:rsidR="00783F79" w:rsidRPr="00783F79" w:rsidRDefault="00783F79" w:rsidP="00783F79">
      <w:pPr>
        <w:pStyle w:val="Akapitzlist"/>
        <w:numPr>
          <w:ilvl w:val="1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 xml:space="preserve"> brać udział w spotkaniach informacyjnych prowadzonych przez właściwe organy lub Zamawiającego w celu merytorycznego i technicznego wsparcia Zamawiającego,</w:t>
      </w:r>
    </w:p>
    <w:p w14:paraId="007B9390" w14:textId="77777777" w:rsidR="00783F79" w:rsidRPr="00783F79" w:rsidRDefault="00783F79" w:rsidP="00783F79">
      <w:pPr>
        <w:pStyle w:val="Akapitzlist"/>
        <w:numPr>
          <w:ilvl w:val="1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poszukiwać i proponować Zamawiającemu wariantowe rozwiązania techniczne i technologiczne mające wpływ na obniżenie kosztów i/lub usprawnienie procesów,</w:t>
      </w:r>
    </w:p>
    <w:p w14:paraId="1FD8BB9B" w14:textId="77777777" w:rsidR="00783F79" w:rsidRPr="00783F79" w:rsidRDefault="00783F79" w:rsidP="00783F79">
      <w:pPr>
        <w:pStyle w:val="Akapitzlist"/>
        <w:numPr>
          <w:ilvl w:val="1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udzielać wszelkich wyjaśnień dotyczących przedmiotu umowy, w tym również w siedzibie Zamawiającego, w terminie wyznaczonym przez Zamawiającego.</w:t>
      </w:r>
    </w:p>
    <w:p w14:paraId="58A1EDF0" w14:textId="77777777" w:rsidR="00783F79" w:rsidRPr="00783F79" w:rsidRDefault="00783F79" w:rsidP="00783F79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Ani Wykonawca, ani jego personel nie zaangażują się w trakcie obowiązywania Umowy, pośrednio lub bezpośrednio, w żadną działalność gospodarczą lub zawodową, która stałaby w sprzeczności z obowiązkami ciążącymi na nich na podstawie Umowy.</w:t>
      </w:r>
    </w:p>
    <w:p w14:paraId="5731E591" w14:textId="77777777" w:rsidR="00783F79" w:rsidRPr="00783F79" w:rsidRDefault="00783F79" w:rsidP="00783F79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Wykonawca zobowiązany jest do umożliwienia Zamawiającemu kontroli wykonania umowy w zakresie terminowości, zgodności z Umową i prawidłowości w każdym czasie, w terminie wskazanym przez Zamawiającego w siedzibie Zamawiającego lub w innym miejscu faktycznego wykonywania umowy.</w:t>
      </w:r>
    </w:p>
    <w:p w14:paraId="3040D7E0" w14:textId="77777777" w:rsidR="00783F79" w:rsidRPr="00783F79" w:rsidRDefault="00783F79" w:rsidP="00783F79">
      <w:pPr>
        <w:pStyle w:val="Akapitzlist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Wszelkie wnioski formułowane przez Wykonawcę do i dla Zamawiającego powinny zawierać wyczerpujące uzasadnienie (oparte na analizie, z konkretnymi i jednoznacznymi rekomendacjami, co nie ogranicza możliwości formułowania rekomendacji wariantowych i warunkowych), w tym podstawy prawne i techniczne.</w:t>
      </w:r>
    </w:p>
    <w:p w14:paraId="42A66AF1" w14:textId="77777777" w:rsidR="00783F79" w:rsidRPr="00783F79" w:rsidRDefault="00783F79" w:rsidP="00783F79">
      <w:pPr>
        <w:pStyle w:val="Akapitzlist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Wykonawca powinien zawsze działać jako sumienny doradca Zamawiającego, zgodnie z przepisami oraz z zasadami postępowania obowiązującymi w jego zawodzie. W szczególności, Wykonawca powinien powstrzymać się od wszelkich publicznych oświadczeń dotyczących Umowy bez uzyskania wcześniejszej zgody Zamawiającego, jak również angażowania się w jakąkolwiek działalność pozostającą w konflikcie z jego zobowiązaniami wobec Zamawiającego wynikającymi z niniejszej Umowy. Wykonawca oraz osoby trzecie, przy pomocy których wykonuje Umowę zobowiązani są wstrzymać się od wszelkich czynności i działań sprzecznych z interesem Zamawiającego.</w:t>
      </w:r>
    </w:p>
    <w:p w14:paraId="05616CBB" w14:textId="77777777" w:rsidR="00783F79" w:rsidRPr="00783F79" w:rsidRDefault="00783F79" w:rsidP="00783F79">
      <w:pPr>
        <w:pStyle w:val="Akapitzlist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Obowiązki Zamawiającego:</w:t>
      </w:r>
    </w:p>
    <w:p w14:paraId="0594F8DC" w14:textId="77777777" w:rsidR="00783F79" w:rsidRPr="00783F79" w:rsidRDefault="00783F79" w:rsidP="00783F79">
      <w:pPr>
        <w:pStyle w:val="Akapitzlist"/>
        <w:numPr>
          <w:ilvl w:val="0"/>
          <w:numId w:val="19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współdziałanie w okresie realizacji umowy,</w:t>
      </w:r>
    </w:p>
    <w:p w14:paraId="3F1BC8DE" w14:textId="77777777" w:rsidR="00783F79" w:rsidRPr="00783F79" w:rsidRDefault="00783F79" w:rsidP="00783F79">
      <w:pPr>
        <w:pStyle w:val="Akapitzlist"/>
        <w:numPr>
          <w:ilvl w:val="0"/>
          <w:numId w:val="19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terminowej zapłaty wynagrodzenia zgodnie z ustaleniami niniejszej umowy.</w:t>
      </w:r>
    </w:p>
    <w:p w14:paraId="27F5C84A" w14:textId="77777777" w:rsidR="00783F79" w:rsidRPr="00783F79" w:rsidRDefault="00783F79" w:rsidP="00783F79">
      <w:pPr>
        <w:spacing w:after="0" w:line="276" w:lineRule="auto"/>
        <w:rPr>
          <w:rFonts w:cstheme="minorHAnsi"/>
          <w:b/>
          <w:bCs/>
        </w:rPr>
      </w:pPr>
    </w:p>
    <w:p w14:paraId="1B1177FB" w14:textId="77777777" w:rsidR="00783F79" w:rsidRPr="00783F79" w:rsidRDefault="00783F79" w:rsidP="00783F79">
      <w:pPr>
        <w:spacing w:after="0" w:line="276" w:lineRule="auto"/>
        <w:jc w:val="center"/>
        <w:rPr>
          <w:rFonts w:cstheme="minorHAnsi"/>
          <w:b/>
          <w:bCs/>
        </w:rPr>
      </w:pPr>
      <w:r w:rsidRPr="00783F79">
        <w:rPr>
          <w:rFonts w:cstheme="minorHAnsi"/>
          <w:b/>
          <w:bCs/>
        </w:rPr>
        <w:t>§ 7</w:t>
      </w:r>
    </w:p>
    <w:p w14:paraId="08349B66" w14:textId="77777777" w:rsidR="00783F79" w:rsidRPr="00783F79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783F79">
        <w:rPr>
          <w:rFonts w:cstheme="minorHAnsi"/>
          <w:b/>
        </w:rPr>
        <w:t>Prawa autorskie</w:t>
      </w:r>
    </w:p>
    <w:p w14:paraId="653A48E8" w14:textId="77777777" w:rsidR="00783F79" w:rsidRPr="00783F79" w:rsidRDefault="00783F79" w:rsidP="00783F79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eastAsia="WenQuanYi Micro Hei" w:hAnsiTheme="minorHAnsi" w:cstheme="minorHAnsi"/>
          <w:color w:val="000000"/>
          <w:kern w:val="1"/>
          <w:sz w:val="22"/>
          <w:szCs w:val="22"/>
          <w:lang w:eastAsia="pl-PL"/>
        </w:rPr>
        <w:t xml:space="preserve">Wykonawca przeniesie całość autorskich praw majątkowych oraz praw do zezwalania na rozporządzanie i korzystanie z opracowań (prawa zależne) do wszystkich utworów wykonanych w ramach wykonywania niniejszej Umowy, w ramach wynagrodzenia wskazanego w § 4 ust. 1 </w:t>
      </w:r>
      <w:r w:rsidRPr="00783F79">
        <w:rPr>
          <w:rFonts w:asciiTheme="minorHAnsi" w:eastAsia="WenQuanYi Micro Hei" w:hAnsiTheme="minorHAnsi" w:cstheme="minorHAnsi"/>
          <w:color w:val="000000"/>
          <w:kern w:val="1"/>
          <w:sz w:val="22"/>
          <w:szCs w:val="22"/>
          <w:lang w:eastAsia="pl-PL"/>
        </w:rPr>
        <w:lastRenderedPageBreak/>
        <w:t>Umowy. Przeniesienie praw o których mowa w zdaniu poprzednim nastąpi z chwilą podpisania protokołu odbioru przedmiotu umowy, na wszystkich znanych w chwili zawarcia umowy polach eksploatacji, w szczególności:</w:t>
      </w:r>
    </w:p>
    <w:p w14:paraId="080BD69C" w14:textId="77777777" w:rsidR="00783F79" w:rsidRPr="00783F79" w:rsidRDefault="00783F79" w:rsidP="00783F79">
      <w:pPr>
        <w:pStyle w:val="Akapitzlist"/>
        <w:numPr>
          <w:ilvl w:val="1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eastAsia="WenQuanYi Micro Hei" w:hAnsiTheme="minorHAnsi" w:cstheme="minorHAnsi"/>
          <w:color w:val="000000"/>
          <w:kern w:val="1"/>
          <w:sz w:val="22"/>
          <w:szCs w:val="22"/>
          <w:lang w:eastAsia="pl-PL"/>
        </w:rPr>
        <w:t>w zakresie utrwalania i zwielokrotniania utworu - wytwarzanie określoną techniką egzemplarzy utworu, w tym techniką drukarską, reprograficzną, zapisu magnetycznego oraz techniką cyfrową,</w:t>
      </w:r>
    </w:p>
    <w:p w14:paraId="4934C87B" w14:textId="77777777" w:rsidR="00783F79" w:rsidRPr="00783F79" w:rsidRDefault="00783F79" w:rsidP="00783F79">
      <w:pPr>
        <w:pStyle w:val="Akapitzlist"/>
        <w:numPr>
          <w:ilvl w:val="1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eastAsia="WenQuanYi Micro Hei" w:hAnsiTheme="minorHAnsi" w:cstheme="minorHAnsi"/>
          <w:color w:val="000000"/>
          <w:kern w:val="1"/>
          <w:sz w:val="22"/>
          <w:szCs w:val="22"/>
          <w:lang w:eastAsia="pl-PL"/>
        </w:rPr>
        <w:t>w zakresie obrotu oryginałem albo egzemplarzami, na których utwór utrwalono - wprowadzanie do obrotu, użyczenie lub najem oryginału albo egzemplarzy,</w:t>
      </w:r>
    </w:p>
    <w:p w14:paraId="08FBFE2A" w14:textId="77777777" w:rsidR="00783F79" w:rsidRPr="00783F79" w:rsidRDefault="00783F79" w:rsidP="00783F79">
      <w:pPr>
        <w:pStyle w:val="Akapitzlist"/>
        <w:numPr>
          <w:ilvl w:val="1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eastAsia="WenQuanYi Micro Hei" w:hAnsiTheme="minorHAnsi" w:cstheme="minorHAnsi"/>
          <w:color w:val="000000"/>
          <w:kern w:val="1"/>
          <w:sz w:val="22"/>
          <w:szCs w:val="22"/>
          <w:lang w:eastAsia="pl-PL"/>
        </w:rPr>
        <w:t>w zakresie rozpowszechniania utworu w sposób inny niż określony w pkt b - publiczne wykonanie, wystawienie, wyświetlenie, odtworzenie oraz nadawanie i reemitowanie, a także publiczne udostępnianie utworu w taki sposób, aby każdy mógł mieć do niego dostęp w miejscu i w czasie przez siebie wybranym,</w:t>
      </w:r>
    </w:p>
    <w:p w14:paraId="46523ED0" w14:textId="77777777" w:rsidR="00783F79" w:rsidRPr="00783F79" w:rsidRDefault="00783F79" w:rsidP="00783F79">
      <w:pPr>
        <w:pStyle w:val="Akapitzlist"/>
        <w:numPr>
          <w:ilvl w:val="1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eastAsia="WenQuanYi Micro Hei" w:hAnsiTheme="minorHAnsi" w:cstheme="minorHAnsi"/>
          <w:color w:val="000000"/>
          <w:kern w:val="1"/>
          <w:sz w:val="22"/>
          <w:szCs w:val="22"/>
          <w:lang w:eastAsia="pl-PL"/>
        </w:rPr>
        <w:t>a w przypadku utworów stanowiących programy komputerowe:</w:t>
      </w:r>
    </w:p>
    <w:p w14:paraId="5C409C2F" w14:textId="77777777" w:rsidR="00783F79" w:rsidRPr="00783F79" w:rsidRDefault="00783F79" w:rsidP="00783F79">
      <w:pPr>
        <w:pStyle w:val="Akapitzlist"/>
        <w:numPr>
          <w:ilvl w:val="2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eastAsia="WenQuanYi Micro Hei" w:hAnsiTheme="minorHAnsi" w:cstheme="minorHAnsi"/>
          <w:color w:val="000000"/>
          <w:kern w:val="1"/>
          <w:sz w:val="22"/>
          <w:szCs w:val="22"/>
          <w:lang w:eastAsia="pl-PL"/>
        </w:rPr>
        <w:t>trwałe lub czasowe zwielokrotnienia programu komputerowego w całości lub w części jakimikolwiek środkami i w jakiejkolwiek formie oraz wprowadzanie, wyświetlanie, stosowanie, przekazywanie i przechowywanie programu komputerowego,</w:t>
      </w:r>
    </w:p>
    <w:p w14:paraId="35B4A31F" w14:textId="77777777" w:rsidR="00783F79" w:rsidRPr="00783F79" w:rsidRDefault="00783F79" w:rsidP="00783F79">
      <w:pPr>
        <w:pStyle w:val="Akapitzlist"/>
        <w:numPr>
          <w:ilvl w:val="2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eastAsia="WenQuanYi Micro Hei" w:hAnsiTheme="minorHAnsi" w:cstheme="minorHAnsi"/>
          <w:color w:val="000000"/>
          <w:kern w:val="1"/>
          <w:sz w:val="22"/>
          <w:szCs w:val="22"/>
          <w:lang w:eastAsia="pl-PL"/>
        </w:rPr>
        <w:t>tłumaczenie, przystosowywanie, zmiany układu lub jakiekolwiek inne zmiany w programie komputerowym,</w:t>
      </w:r>
    </w:p>
    <w:p w14:paraId="6DE2B340" w14:textId="77777777" w:rsidR="00783F79" w:rsidRPr="00783F79" w:rsidRDefault="00783F79" w:rsidP="00783F79">
      <w:pPr>
        <w:pStyle w:val="Akapitzlist"/>
        <w:numPr>
          <w:ilvl w:val="2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eastAsia="WenQuanYi Micro Hei" w:hAnsiTheme="minorHAnsi" w:cstheme="minorHAnsi"/>
          <w:color w:val="000000"/>
          <w:kern w:val="1"/>
          <w:sz w:val="22"/>
          <w:szCs w:val="22"/>
          <w:lang w:eastAsia="pl-PL"/>
        </w:rPr>
        <w:t>rozpowszechnianie, w tym użyczenia lub najem, programu komputerowego lub jego kopii</w:t>
      </w:r>
      <w:r w:rsidRPr="00783F79">
        <w:rPr>
          <w:rFonts w:asciiTheme="minorHAnsi" w:hAnsiTheme="minorHAnsi" w:cstheme="minorHAnsi"/>
          <w:sz w:val="22"/>
          <w:szCs w:val="22"/>
        </w:rPr>
        <w:t>.</w:t>
      </w:r>
    </w:p>
    <w:p w14:paraId="2D039A08" w14:textId="77777777" w:rsidR="00783F79" w:rsidRPr="00783F79" w:rsidRDefault="00783F79" w:rsidP="00783F79">
      <w:pPr>
        <w:spacing w:after="0" w:line="276" w:lineRule="auto"/>
        <w:jc w:val="both"/>
        <w:rPr>
          <w:rFonts w:cstheme="minorHAnsi"/>
          <w:b/>
        </w:rPr>
      </w:pPr>
    </w:p>
    <w:p w14:paraId="7E390170" w14:textId="77777777" w:rsidR="00783F79" w:rsidRPr="00783F79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783F79">
        <w:rPr>
          <w:rFonts w:cstheme="minorHAnsi"/>
          <w:b/>
        </w:rPr>
        <w:t>§ 8</w:t>
      </w:r>
    </w:p>
    <w:p w14:paraId="6BF93267" w14:textId="77777777" w:rsidR="00783F79" w:rsidRPr="00783F79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783F79">
        <w:rPr>
          <w:rFonts w:cstheme="minorHAnsi"/>
          <w:b/>
        </w:rPr>
        <w:t>Kary umowne</w:t>
      </w:r>
    </w:p>
    <w:p w14:paraId="520F780D" w14:textId="77777777" w:rsidR="00783F79" w:rsidRPr="00783F79" w:rsidRDefault="00783F79" w:rsidP="00783F79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Wykonawca zapłaci Zamawiającemu kary umowne:</w:t>
      </w:r>
    </w:p>
    <w:p w14:paraId="367D7473" w14:textId="77777777" w:rsidR="00783F79" w:rsidRPr="00783F79" w:rsidRDefault="00783F79" w:rsidP="00783F79">
      <w:pPr>
        <w:pStyle w:val="Akapitzlist"/>
        <w:numPr>
          <w:ilvl w:val="1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w razie opóźnienia naruszenia obowiązków wynikających z umowy w wysokości 0,2% wynagrodzenia brutto określonego w § 4 ust. 1 Umowy za każdy stwierdzony przypadek naruszenia,</w:t>
      </w:r>
    </w:p>
    <w:p w14:paraId="05E91E92" w14:textId="77777777" w:rsidR="00783F79" w:rsidRPr="00783F79" w:rsidRDefault="00783F79" w:rsidP="00783F79">
      <w:pPr>
        <w:pStyle w:val="Akapitzlist"/>
        <w:numPr>
          <w:ilvl w:val="1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w razie odstąpienia przez Zamawiającego od Umowy z przyczyn leżących po stronie Wykonawcy – w wysokości 30% wynagrodzenia brutto określonego w § 4 ust. 1 Umowy.</w:t>
      </w:r>
    </w:p>
    <w:p w14:paraId="5B4682C1" w14:textId="77777777" w:rsidR="00783F79" w:rsidRPr="00783F79" w:rsidRDefault="00783F79" w:rsidP="00783F79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Strony mogą dochodzić na zasadach ogólnych odszkodowania przewyższającego wysokość kary umownej, gdy poniesiona szkoda przewyższa wysokość naliczonych kar umownych.</w:t>
      </w:r>
    </w:p>
    <w:p w14:paraId="3B131D66" w14:textId="77777777" w:rsidR="00783F79" w:rsidRPr="00783F79" w:rsidRDefault="00783F79" w:rsidP="00783F79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Wykonawca wyraża zgodę na potrącanie przez Zamawiającego kar umownych z przysługującego Wykonawcy wynagrodzenia netto oraz z zabezpieczenia należytego wykonania Umowy.</w:t>
      </w:r>
    </w:p>
    <w:p w14:paraId="675BB27C" w14:textId="77777777" w:rsidR="00783F79" w:rsidRPr="00783F79" w:rsidRDefault="00783F79" w:rsidP="00783F79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Kary umowne mogą być naliczane niezależnie od siebie.</w:t>
      </w:r>
    </w:p>
    <w:p w14:paraId="43DB367C" w14:textId="77777777" w:rsidR="00783F79" w:rsidRPr="00783F79" w:rsidRDefault="00783F79" w:rsidP="00783F79">
      <w:pPr>
        <w:spacing w:after="0" w:line="276" w:lineRule="auto"/>
        <w:jc w:val="both"/>
        <w:rPr>
          <w:rFonts w:cstheme="minorHAnsi"/>
          <w:lang w:val="x-none" w:eastAsia="x-none"/>
        </w:rPr>
      </w:pPr>
    </w:p>
    <w:p w14:paraId="4BC5FB0D" w14:textId="77777777" w:rsidR="00783F79" w:rsidRPr="00783F79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783F79">
        <w:rPr>
          <w:rFonts w:cstheme="minorHAnsi"/>
          <w:b/>
        </w:rPr>
        <w:t>§ 9</w:t>
      </w:r>
    </w:p>
    <w:p w14:paraId="053D10EC" w14:textId="77777777" w:rsidR="00783F79" w:rsidRPr="00783F79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783F79">
        <w:rPr>
          <w:rFonts w:cstheme="minorHAnsi"/>
          <w:b/>
        </w:rPr>
        <w:t>Odstąpienie od umowy</w:t>
      </w:r>
    </w:p>
    <w:p w14:paraId="12BED021" w14:textId="77777777" w:rsidR="00783F79" w:rsidRPr="00783F79" w:rsidRDefault="00783F79" w:rsidP="00783F79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Zamawiający może odstąpić od Umowy w przypadku co najmniej 7-dniowego opóźnienia Wykonawcy w realizacji umowy bez potrzeby wyznaczania dodatkowego terminu i żądać kary umownej oraz odszkodowania uzupełniającego za niewykonanie lub nienależyte wykonanie przedmiotu umowy.</w:t>
      </w:r>
    </w:p>
    <w:p w14:paraId="3D4343C7" w14:textId="77777777" w:rsidR="00783F79" w:rsidRPr="00783F79" w:rsidRDefault="00783F79" w:rsidP="00783F79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Zamawiający ma prawo odstąpić od Umowy bez wyznaczania dodatkowego terminu również w przypadku:</w:t>
      </w:r>
    </w:p>
    <w:p w14:paraId="588BEF33" w14:textId="77777777" w:rsidR="00783F79" w:rsidRPr="00783F79" w:rsidRDefault="00783F79" w:rsidP="00783F79">
      <w:pPr>
        <w:pStyle w:val="Akapitzlist"/>
        <w:numPr>
          <w:ilvl w:val="1"/>
          <w:numId w:val="6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lastRenderedPageBreak/>
        <w:t>gdy łączna suma naliczonych kar umownych przekroczy 45% wartości wynagrodzenia brutto, określonego w § 4 ust. 1 Umowy,</w:t>
      </w:r>
    </w:p>
    <w:p w14:paraId="0B64636D" w14:textId="77777777" w:rsidR="00783F79" w:rsidRPr="00783F79" w:rsidRDefault="00783F79" w:rsidP="00783F79">
      <w:pPr>
        <w:pStyle w:val="Akapitzlist"/>
        <w:numPr>
          <w:ilvl w:val="1"/>
          <w:numId w:val="6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stwierdzenia przez Zamawiającego istotnych uchybień w realizacji umowy, w szczególności uchylania się od wykonywania obowiązków, o których mowa w § 6.</w:t>
      </w:r>
    </w:p>
    <w:p w14:paraId="254715A8" w14:textId="77777777" w:rsidR="00783F79" w:rsidRPr="00783F79" w:rsidRDefault="00783F79" w:rsidP="00783F79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Zamawiający ma prawo skorzystać z uprawnienia do umownego odstąpienia od Umowy do końca upływu terminu realizacji umowy, o którym mowa w § 3 ust. 1, wydłużonego o 60 dni, nie później jednak niż w terminie 30 dni od daty powzięcia wiadomości o przyczynie uzasadniającej odstąpienie.</w:t>
      </w:r>
    </w:p>
    <w:p w14:paraId="33168554" w14:textId="77777777" w:rsidR="00783F79" w:rsidRPr="00783F79" w:rsidRDefault="00783F79" w:rsidP="00783F79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Niezależnie od przesłanek wskazanych w ustępach powyżej, Zamawiający uprawniony jest do odstąpienia od umowy we wszystkich innych wypadkach wskazanych w Kodeksie cywilnym oraz w innych przepisach powszechnie obowiązujących.</w:t>
      </w:r>
    </w:p>
    <w:p w14:paraId="0205C34F" w14:textId="77777777" w:rsidR="00783F79" w:rsidRPr="00783F79" w:rsidRDefault="00783F79" w:rsidP="00783F79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W przypadku odstąpienia od Umowy, w ramach uiszczonego wynagrodzenia, Zamawiający nabywa majątkowe prawa autorskie i prawa zależne, jak również wszelkie inne opisane w zakresie o którym mowa w § 8, do wszystkich Utworów wytworzonych przez Wykonawcę w ramach realizacji przedmiotu zamówienia do dnia odstąpienia od Umowy.</w:t>
      </w:r>
    </w:p>
    <w:p w14:paraId="32224E5E" w14:textId="77777777" w:rsidR="00783F79" w:rsidRPr="00783F79" w:rsidRDefault="00783F79" w:rsidP="00783F79">
      <w:pPr>
        <w:spacing w:after="0" w:line="276" w:lineRule="auto"/>
        <w:jc w:val="both"/>
        <w:rPr>
          <w:rFonts w:cstheme="minorHAnsi"/>
          <w:b/>
        </w:rPr>
      </w:pPr>
    </w:p>
    <w:p w14:paraId="69254D7B" w14:textId="77777777" w:rsidR="00783F79" w:rsidRPr="00783F79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783F79">
        <w:rPr>
          <w:rFonts w:cstheme="minorHAnsi"/>
          <w:b/>
        </w:rPr>
        <w:t>§ 10</w:t>
      </w:r>
    </w:p>
    <w:p w14:paraId="571A56A7" w14:textId="77777777" w:rsidR="00783F79" w:rsidRPr="00783F79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783F79">
        <w:rPr>
          <w:rFonts w:cstheme="minorHAnsi"/>
          <w:b/>
        </w:rPr>
        <w:t>Ochrona danych osobowych</w:t>
      </w:r>
    </w:p>
    <w:p w14:paraId="287B1EE2" w14:textId="77777777" w:rsidR="00783F79" w:rsidRPr="00783F79" w:rsidRDefault="00783F79" w:rsidP="00783F79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 w:rsidRPr="00783F79">
        <w:rPr>
          <w:rFonts w:cstheme="minorHAnsi"/>
        </w:rPr>
        <w:t>Każda ze Stron Umowy 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danych osobowych swoich pracowników oraz pracowników drugiej Strony, wskazanych w Umowie jako osoby do kontaktu, osoby koordynujące, inne osoby wyznaczone do realizacji Umowy  (tzw. dane kontaktowe). Przekazywane na potrzeby realizacji Umowy dane osobowe są danymi zwykłymi i obejmują w szczególności imię, nazwisko, zajmowane stanowisko i miejsce pracy, numer służbowego telefonu, służbowy adres email.</w:t>
      </w:r>
    </w:p>
    <w:p w14:paraId="165C9241" w14:textId="77777777" w:rsidR="00783F79" w:rsidRPr="00783F79" w:rsidRDefault="00783F79" w:rsidP="00783F79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 w:rsidRPr="00783F79">
        <w:rPr>
          <w:rFonts w:cstheme="minorHAnsi"/>
        </w:rPr>
        <w:t>Dane osobowe osób, o których mowa w ust. 1, będą przetwarzane przez Strony na podstawie art. 6 ust. 1 lit. f) RODO (tj. przetwarzanie jest niezbędne do celów wynikających z prawnie uzasadnionych interesów realizowanych przez administratorów danych) jedynie w celu i zakresie niezbędnym do wykonania zadań związanych z realizacją zawartej Umowy.</w:t>
      </w:r>
    </w:p>
    <w:p w14:paraId="78638C65" w14:textId="77777777" w:rsidR="00783F79" w:rsidRPr="00783F79" w:rsidRDefault="00783F79" w:rsidP="00783F79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 w:rsidRPr="00783F79">
        <w:rPr>
          <w:rFonts w:cstheme="minorHAnsi"/>
        </w:rPr>
        <w:t>Strony zobowiązują się do ochrony danych osobowych udostępnionych wzajemnie w związku z wykonywaniem Umowy, w tym do wdrożenia oraz stosowania środków technicznych i organizacyjnych zapewniających odpowiedni stopień bezpieczeństwa danych osobowych zgodnie z przepisami prawa, a w szczególności z ustawą z dnia 10.05.2018 r. o ochronie danych osobowych oraz przepisami RODO.</w:t>
      </w:r>
    </w:p>
    <w:p w14:paraId="1E0DF528" w14:textId="77777777" w:rsidR="00783F79" w:rsidRPr="00783F79" w:rsidRDefault="00783F79" w:rsidP="00783F79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 xml:space="preserve">Strony zobowiązują się poinformować osoby fizyczne nie podpisujące niniejszej Umowy, o których mowa w ust. 1, o treści niniejszego paragrafu. </w:t>
      </w:r>
    </w:p>
    <w:p w14:paraId="1882B9C1" w14:textId="77777777" w:rsidR="00783F79" w:rsidRPr="00783F79" w:rsidRDefault="00783F79" w:rsidP="00783F79">
      <w:pPr>
        <w:spacing w:after="0" w:line="276" w:lineRule="auto"/>
        <w:jc w:val="both"/>
        <w:rPr>
          <w:rFonts w:cstheme="minorHAnsi"/>
          <w:b/>
        </w:rPr>
      </w:pPr>
    </w:p>
    <w:p w14:paraId="6A1CD9C2" w14:textId="77777777" w:rsidR="00783F79" w:rsidRPr="00783F79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783F79">
        <w:rPr>
          <w:rFonts w:cstheme="minorHAnsi"/>
          <w:b/>
        </w:rPr>
        <w:t>§ 11</w:t>
      </w:r>
    </w:p>
    <w:p w14:paraId="6FDACD9A" w14:textId="77777777" w:rsidR="00783F79" w:rsidRPr="00783F79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783F79">
        <w:rPr>
          <w:rFonts w:cstheme="minorHAnsi"/>
          <w:b/>
        </w:rPr>
        <w:t>Poufność informacji</w:t>
      </w:r>
    </w:p>
    <w:p w14:paraId="380E7CE4" w14:textId="77777777" w:rsidR="00783F79" w:rsidRPr="00783F79" w:rsidRDefault="00783F79" w:rsidP="00783F79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eastAsia="WenQuanYi Micro Hei" w:hAnsiTheme="minorHAnsi" w:cstheme="minorHAnsi"/>
          <w:color w:val="000000"/>
          <w:kern w:val="1"/>
          <w:sz w:val="22"/>
          <w:szCs w:val="22"/>
          <w:lang w:eastAsia="pl-PL"/>
        </w:rPr>
        <w:t xml:space="preserve">Strony zobowiązują się do utrzymania w tajemnicy i nieujawniania – bez uprzedniej zgody drugiej Strony wyrażonej w formie pisemnej – osobom trzecim, a także do publicznej wiadomości, </w:t>
      </w:r>
      <w:r w:rsidRPr="00783F79">
        <w:rPr>
          <w:rFonts w:asciiTheme="minorHAnsi" w:eastAsia="WenQuanYi Micro Hei" w:hAnsiTheme="minorHAnsi" w:cstheme="minorHAnsi"/>
          <w:color w:val="000000"/>
          <w:kern w:val="1"/>
          <w:sz w:val="22"/>
          <w:szCs w:val="22"/>
          <w:lang w:eastAsia="pl-PL"/>
        </w:rPr>
        <w:lastRenderedPageBreak/>
        <w:t>informacji o warunkach niniejszej Umowy oraz wszelkich danych (zwłaszcza finansowych, organizacyjnych, handlowych) o przedsiębiorstwie i klientach drugiej ze Stron, uzyskanych w wyniku realizacji niniejszej Umowy, zarówno w okresie obowiązywania niniejszej Umowy, jak i po zakończeniu jej realizacji lub po jej rozwiązaniu lub wygaśnięciu – przez okres 7 lat od nastąpienia takiego zdarzenia.</w:t>
      </w:r>
    </w:p>
    <w:p w14:paraId="1ED9F8B1" w14:textId="77777777" w:rsidR="00783F79" w:rsidRPr="00783F79" w:rsidRDefault="00783F79" w:rsidP="00783F79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eastAsia="WenQuanYi Micro Hei" w:hAnsiTheme="minorHAnsi" w:cstheme="minorHAnsi"/>
          <w:color w:val="000000"/>
          <w:kern w:val="1"/>
          <w:sz w:val="22"/>
          <w:szCs w:val="22"/>
          <w:lang w:eastAsia="pl-PL"/>
        </w:rPr>
        <w:t>Wykorzystywanie informacji określonych w ustępie poprzedzającym jest dopuszczalne tylko w celu realizacji niniejszej Umowy.</w:t>
      </w:r>
    </w:p>
    <w:p w14:paraId="2B266B2E" w14:textId="77777777" w:rsidR="00783F79" w:rsidRPr="00783F79" w:rsidRDefault="00783F79" w:rsidP="00783F79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eastAsia="WenQuanYi Micro Hei" w:hAnsiTheme="minorHAnsi" w:cstheme="minorHAnsi"/>
          <w:color w:val="000000"/>
          <w:kern w:val="1"/>
          <w:sz w:val="22"/>
          <w:szCs w:val="22"/>
          <w:lang w:eastAsia="pl-PL"/>
        </w:rPr>
        <w:t>Obowiązek określony w ust. 1 i 2 powyżej nie dotyczy informacji powszechnie znanych oraz udostępniania informacji na żądanie sądu, prokuratury, organów podatkowych lub innych organów państwowych uprawnionych do otrzymania takich informacji na podstawie przepisów powszechnie obowiązującego prawa.</w:t>
      </w:r>
    </w:p>
    <w:p w14:paraId="7BEA851F" w14:textId="77777777" w:rsidR="00783F79" w:rsidRPr="00783F79" w:rsidRDefault="00783F79" w:rsidP="00783F79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eastAsia="WenQuanYi Micro Hei" w:hAnsiTheme="minorHAnsi" w:cstheme="minorHAnsi"/>
          <w:color w:val="000000"/>
          <w:kern w:val="1"/>
          <w:sz w:val="22"/>
          <w:szCs w:val="22"/>
          <w:lang w:eastAsia="pl-PL"/>
        </w:rPr>
        <w:t>Obie Strony zastrzegają sobie prawo informowania osób trzecich wyłącznie o zawarciu niniejszej Umowy.</w:t>
      </w:r>
    </w:p>
    <w:p w14:paraId="6F01E60D" w14:textId="77777777" w:rsidR="00783F79" w:rsidRPr="00783F79" w:rsidRDefault="00783F79" w:rsidP="00783F79">
      <w:pPr>
        <w:pStyle w:val="Akapitzlist"/>
        <w:suppressAutoHyphens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6E3813A" w14:textId="77777777" w:rsidR="00783F79" w:rsidRPr="00783F79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783F79">
        <w:rPr>
          <w:rFonts w:cstheme="minorHAnsi"/>
          <w:b/>
        </w:rPr>
        <w:t>§ 12</w:t>
      </w:r>
    </w:p>
    <w:p w14:paraId="50E15554" w14:textId="77777777" w:rsidR="00783F79" w:rsidRPr="00783F79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783F79">
        <w:rPr>
          <w:rFonts w:cstheme="minorHAnsi"/>
          <w:b/>
        </w:rPr>
        <w:t>Podwykonawcy</w:t>
      </w:r>
    </w:p>
    <w:p w14:paraId="6F934763" w14:textId="61A26CA6" w:rsidR="00783F79" w:rsidRPr="00783F79" w:rsidRDefault="00783F79" w:rsidP="00783F79">
      <w:pPr>
        <w:spacing w:after="0" w:line="276" w:lineRule="auto"/>
        <w:jc w:val="both"/>
        <w:rPr>
          <w:rFonts w:cstheme="minorHAnsi"/>
          <w:b/>
        </w:rPr>
      </w:pPr>
      <w:r w:rsidRPr="00783F79">
        <w:rPr>
          <w:rFonts w:cstheme="minorHAnsi"/>
        </w:rPr>
        <w:t>Wykonawca może powierzyć wykonani</w:t>
      </w:r>
      <w:r w:rsidR="009D6C3E">
        <w:rPr>
          <w:rFonts w:cstheme="minorHAnsi"/>
        </w:rPr>
        <w:t>e</w:t>
      </w:r>
      <w:r w:rsidRPr="00783F79">
        <w:rPr>
          <w:rFonts w:cstheme="minorHAnsi"/>
        </w:rPr>
        <w:t xml:space="preserve"> części lub całości przedmiotu umowy Podwykonawcom</w:t>
      </w:r>
      <w:r w:rsidR="009D6C3E">
        <w:rPr>
          <w:rFonts w:cstheme="minorHAnsi"/>
        </w:rPr>
        <w:t xml:space="preserve"> po uzyskaniu zgody Zamawiającego wyrażonej na piśmie pod rygorem nieważności.</w:t>
      </w:r>
    </w:p>
    <w:p w14:paraId="002692EF" w14:textId="77777777" w:rsidR="00783F79" w:rsidRPr="00783F79" w:rsidRDefault="00783F79" w:rsidP="00783F79">
      <w:pPr>
        <w:spacing w:after="0" w:line="276" w:lineRule="auto"/>
        <w:jc w:val="both"/>
        <w:rPr>
          <w:rFonts w:cstheme="minorHAnsi"/>
          <w:b/>
        </w:rPr>
      </w:pPr>
    </w:p>
    <w:p w14:paraId="62DF98F0" w14:textId="77777777" w:rsidR="00783F79" w:rsidRPr="00783F79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783F79">
        <w:rPr>
          <w:rFonts w:cstheme="minorHAnsi"/>
          <w:b/>
        </w:rPr>
        <w:t>§ 13</w:t>
      </w:r>
    </w:p>
    <w:p w14:paraId="36FB1F48" w14:textId="77777777" w:rsidR="00783F79" w:rsidRPr="00783F79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783F79">
        <w:rPr>
          <w:rFonts w:cstheme="minorHAnsi"/>
          <w:b/>
        </w:rPr>
        <w:t>Siła wyższa</w:t>
      </w:r>
    </w:p>
    <w:p w14:paraId="5AEBEB31" w14:textId="77777777" w:rsidR="00783F79" w:rsidRPr="00783F79" w:rsidRDefault="00783F79" w:rsidP="00783F79">
      <w:pPr>
        <w:pStyle w:val="Akapitzlist"/>
        <w:numPr>
          <w:ilvl w:val="0"/>
          <w:numId w:val="9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Dla potrzeb Umowy, „Siła Wyższa” oznacza zdarzenie, którego wystąpienie jest niezależne od Stron i któremu nie mogą one zapobiec przy zachowaniu należytej staranności, a w szczególności: wojny, stany nadzwyczajne, klęski żywiołowe, epidemie, ograniczenia związane z kwarantanną, embargo, rewolucje, zamieszki i strajki, które nie występowały oraz nie były Stronom znane w chwili zawarcia niniejszej umowy.</w:t>
      </w:r>
    </w:p>
    <w:p w14:paraId="27AA8F11" w14:textId="77777777" w:rsidR="00783F79" w:rsidRPr="00783F79" w:rsidRDefault="00783F79" w:rsidP="00783F79">
      <w:pPr>
        <w:pStyle w:val="Akapitzlist"/>
        <w:numPr>
          <w:ilvl w:val="0"/>
          <w:numId w:val="9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Na czas działania Siły Wyższej obowiązki Strony, która nie jest w stanie wykonać danego obowiązku ze względu na działanie Siły Wyższej, ulegają zawieszeniu.</w:t>
      </w:r>
    </w:p>
    <w:p w14:paraId="553F57F7" w14:textId="77777777" w:rsidR="00783F79" w:rsidRPr="00783F79" w:rsidRDefault="00783F79" w:rsidP="00783F79">
      <w:pPr>
        <w:pStyle w:val="Akapitzlist"/>
        <w:numPr>
          <w:ilvl w:val="0"/>
          <w:numId w:val="9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Strona Umowy, która opóźnia się ze swoim świadczeniem wynikającym z niniejszej Umowy ze względu na działanie Siły Wyższej nie jest narażona na utratę zabezpieczenia wykonania Umowy, kary umowne lub wypowiedzenie z powodu niedopełnienia obowiązków umownych.</w:t>
      </w:r>
    </w:p>
    <w:p w14:paraId="7A1E81EF" w14:textId="77777777" w:rsidR="00783F79" w:rsidRPr="00783F79" w:rsidRDefault="00783F79" w:rsidP="00783F79">
      <w:pPr>
        <w:pStyle w:val="Akapitzlist"/>
        <w:numPr>
          <w:ilvl w:val="0"/>
          <w:numId w:val="9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Każda ze Stron jest obowiązana do niezwłocznego zawiadomienia drugiej ze Stron o zajściu przypadku Siły Wyższej. O ile druga ze Stron nie wskaże inaczej na piśmie, Strona, która dokonała zawiadomienia będzie kontynuowała wykonywanie swoich obowiązków wynikających z Umowy, w takim zakresie, w jakim jest to praktycznie uzasadnione, jak również musi podjąć wszystkie alternatywne działania zmierzające do wykonania Umowy, którego nie wstrzymuje zdarzenie Siły Wyższej.</w:t>
      </w:r>
    </w:p>
    <w:p w14:paraId="7F6B9A8B" w14:textId="77777777" w:rsidR="00783F79" w:rsidRPr="00783F79" w:rsidRDefault="00783F79" w:rsidP="00783F79">
      <w:pPr>
        <w:pStyle w:val="Akapitzlist"/>
        <w:numPr>
          <w:ilvl w:val="0"/>
          <w:numId w:val="9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W przypadku ustania Siły Wyższej, Strony niezwłocznie przystąpią do realizacji swych obowiązków wynikających z Umowy.</w:t>
      </w:r>
    </w:p>
    <w:p w14:paraId="5E14B5EA" w14:textId="4F3469CB" w:rsidR="00783F79" w:rsidRPr="00C02788" w:rsidRDefault="00783F79" w:rsidP="00C02788">
      <w:pPr>
        <w:spacing w:after="0" w:line="276" w:lineRule="auto"/>
        <w:jc w:val="center"/>
        <w:rPr>
          <w:rFonts w:cstheme="minorHAnsi"/>
          <w:b/>
        </w:rPr>
      </w:pPr>
    </w:p>
    <w:p w14:paraId="54AAFEE8" w14:textId="2D262E61" w:rsidR="00783F79" w:rsidRPr="00C02788" w:rsidRDefault="00783F79" w:rsidP="00C02788">
      <w:pPr>
        <w:spacing w:after="0" w:line="276" w:lineRule="auto"/>
        <w:jc w:val="center"/>
        <w:rPr>
          <w:rFonts w:cstheme="minorHAnsi"/>
          <w:b/>
        </w:rPr>
      </w:pPr>
      <w:r w:rsidRPr="00C02788">
        <w:rPr>
          <w:rFonts w:cstheme="minorHAnsi"/>
          <w:b/>
        </w:rPr>
        <w:t>§ 14</w:t>
      </w:r>
    </w:p>
    <w:p w14:paraId="3F01F235" w14:textId="48168E7D" w:rsidR="00783F79" w:rsidRPr="00C02788" w:rsidRDefault="00783F79" w:rsidP="00C02788">
      <w:pPr>
        <w:spacing w:after="0" w:line="276" w:lineRule="auto"/>
        <w:jc w:val="center"/>
        <w:rPr>
          <w:rFonts w:cstheme="minorHAnsi"/>
          <w:b/>
        </w:rPr>
      </w:pPr>
      <w:r w:rsidRPr="00C02788">
        <w:rPr>
          <w:rFonts w:cstheme="minorHAnsi"/>
          <w:b/>
        </w:rPr>
        <w:t>Zmiany postanowień umowy</w:t>
      </w:r>
    </w:p>
    <w:p w14:paraId="7DBC1C61" w14:textId="1831FD21" w:rsidR="00783F79" w:rsidRPr="00C02788" w:rsidRDefault="00783F79" w:rsidP="00C02788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color w:val="222222"/>
          <w:sz w:val="22"/>
          <w:szCs w:val="22"/>
          <w:lang w:eastAsia="pl-PL"/>
        </w:rPr>
      </w:pPr>
      <w:r w:rsidRPr="00C02788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Zamawiający zastrzega możliwość wprowadzenia zmian do umowy po jej zawarciu w następujących przypadkach:</w:t>
      </w:r>
    </w:p>
    <w:p w14:paraId="3499A721" w14:textId="6FCAC814" w:rsidR="00783F79" w:rsidRPr="00C02788" w:rsidRDefault="00783F79" w:rsidP="00C02788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color w:val="222222"/>
          <w:sz w:val="22"/>
          <w:szCs w:val="22"/>
          <w:lang w:eastAsia="pl-PL"/>
        </w:rPr>
      </w:pPr>
      <w:r w:rsidRPr="00C0278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lastRenderedPageBreak/>
        <w:t>gdy zmiana okaże się konieczna ze względu na zmianę przepisów powszechnie obowiązującego prawa po zawarciu Umowy, w zakresie niezbędnym do dostosowania Umowy do zmienionych przepisów,</w:t>
      </w:r>
    </w:p>
    <w:p w14:paraId="05AD7A6E" w14:textId="293FF75F" w:rsidR="00783F79" w:rsidRPr="00C02788" w:rsidRDefault="00783F79" w:rsidP="00C02788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color w:val="222222"/>
          <w:sz w:val="22"/>
          <w:szCs w:val="22"/>
          <w:lang w:eastAsia="pl-PL"/>
        </w:rPr>
      </w:pPr>
      <w:r w:rsidRPr="00C0278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gdy zaistnieje inna, niemożliwa do przewidzenia w momencie zawarcia umowy okoliczność prawna, ekonomiczna lub wystąpi siła wyższa, za którą żadna ze stron nie ponosi odpowiedzialności, skutkująca brakiem możliwości należytego wykonania zawartej </w:t>
      </w:r>
      <w:r w:rsidR="00C02788" w:rsidRPr="00C0278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U</w:t>
      </w:r>
      <w:r w:rsidRPr="00C0278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mowy</w:t>
      </w:r>
      <w:r w:rsidR="00C02788" w:rsidRPr="00C0278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(zmiana umownego terminu wykonania Umowy),</w:t>
      </w:r>
    </w:p>
    <w:p w14:paraId="6B3E6E7A" w14:textId="52E1F846" w:rsidR="00783F79" w:rsidRPr="00C02788" w:rsidRDefault="00C02788" w:rsidP="00C02788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color w:val="222222"/>
          <w:sz w:val="22"/>
          <w:szCs w:val="22"/>
          <w:lang w:eastAsia="pl-PL"/>
        </w:rPr>
      </w:pPr>
      <w:r w:rsidRPr="00C0278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</w:t>
      </w:r>
      <w:r w:rsidR="00783F79" w:rsidRPr="00C0278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miany </w:t>
      </w:r>
      <w:r w:rsidR="00783F79" w:rsidRPr="00C02788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wynikną rozbieżności lub niejasności w Umowie, których nie można usunąć w inny sposób a zmiana będzie umożliwiać usunięcie rozbieżności i doprecyzowanie Umowy w celu jednoznacznej interpretacji jej zapisów przez strony</w:t>
      </w:r>
      <w:r w:rsidRPr="00C02788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.</w:t>
      </w:r>
    </w:p>
    <w:p w14:paraId="55213814" w14:textId="77000329" w:rsidR="00783F79" w:rsidRPr="00C02788" w:rsidRDefault="00783F79" w:rsidP="00C02788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color w:val="222222"/>
          <w:sz w:val="22"/>
          <w:szCs w:val="22"/>
          <w:lang w:eastAsia="pl-PL"/>
        </w:rPr>
      </w:pPr>
      <w:r w:rsidRPr="00C02788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Zamawiający dopuszcza zmianę wysokości wynagrodzenia należnego Wykonawcy w przypadku zmiany:</w:t>
      </w:r>
    </w:p>
    <w:p w14:paraId="7671378C" w14:textId="6C6F66A2" w:rsidR="00783F79" w:rsidRPr="00C02788" w:rsidRDefault="00783F79" w:rsidP="00C02788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222222"/>
          <w:sz w:val="22"/>
          <w:szCs w:val="22"/>
          <w:lang w:eastAsia="pl-PL"/>
        </w:rPr>
      </w:pPr>
      <w:r w:rsidRPr="00C02788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 xml:space="preserve">stawki podatku VAT, wprowadzonej powszechnie obowiązującymi przepisami prawa, </w:t>
      </w:r>
      <w:r w:rsidR="00C02788" w:rsidRPr="00C02788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z</w:t>
      </w:r>
      <w:r w:rsidRPr="00C02788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 xml:space="preserve"> tym</w:t>
      </w:r>
      <w:r w:rsidR="00C02788" w:rsidRPr="00C02788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 xml:space="preserve"> zastrzeżeniem</w:t>
      </w:r>
      <w:r w:rsidRPr="00C02788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,</w:t>
      </w:r>
      <w:r w:rsidR="00C02788" w:rsidRPr="00C02788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 xml:space="preserve"> </w:t>
      </w:r>
      <w:r w:rsidRPr="00C02788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że cena netto nie może ulec podwyższeniu</w:t>
      </w:r>
      <w:r w:rsidR="00C02788" w:rsidRPr="00C02788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,</w:t>
      </w:r>
    </w:p>
    <w:p w14:paraId="706CDF5B" w14:textId="60DA0E84" w:rsidR="00783F79" w:rsidRPr="00C02788" w:rsidRDefault="00783F79" w:rsidP="00C02788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222222"/>
          <w:sz w:val="22"/>
          <w:szCs w:val="22"/>
          <w:lang w:eastAsia="pl-PL"/>
        </w:rPr>
      </w:pPr>
      <w:r w:rsidRPr="00C02788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zasad podlegania ubezpieczeniom społecznym lub ubezpieczeniu zdrowotnemu lub wysokości stawki składki na ubezpieczenie społeczne lub zdrowotne.</w:t>
      </w:r>
    </w:p>
    <w:p w14:paraId="1CCDB00E" w14:textId="3BB594AA" w:rsidR="00C02788" w:rsidRPr="00C02788" w:rsidRDefault="00C02788" w:rsidP="00C02788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color w:val="222222"/>
          <w:sz w:val="22"/>
          <w:szCs w:val="22"/>
          <w:lang w:eastAsia="pl-PL"/>
        </w:rPr>
      </w:pPr>
      <w:r w:rsidRPr="00C02788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Zmiana Umowy:</w:t>
      </w:r>
    </w:p>
    <w:p w14:paraId="032B6F1B" w14:textId="77777777" w:rsidR="00C02788" w:rsidRPr="00C02788" w:rsidRDefault="00C02788" w:rsidP="00C02788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color w:val="222222"/>
          <w:sz w:val="22"/>
          <w:szCs w:val="22"/>
          <w:lang w:eastAsia="pl-PL"/>
        </w:rPr>
      </w:pPr>
      <w:r w:rsidRPr="00C02788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 xml:space="preserve">może być uzasadniona jedynie </w:t>
      </w:r>
      <w:r w:rsidRPr="00C0278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prawidłową realizacją Umowy, dostosowaniem do wymogów prawnych,</w:t>
      </w:r>
    </w:p>
    <w:p w14:paraId="6DA43AA3" w14:textId="166F3EA5" w:rsidR="00783F79" w:rsidRPr="00C02788" w:rsidRDefault="00C02788" w:rsidP="00C02788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color w:val="222222"/>
          <w:sz w:val="22"/>
          <w:szCs w:val="22"/>
          <w:lang w:eastAsia="pl-PL"/>
        </w:rPr>
      </w:pPr>
      <w:r w:rsidRPr="00C0278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inicjowana może być zarówno przez</w:t>
      </w:r>
      <w:r w:rsidR="00783F79" w:rsidRPr="00C02788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 xml:space="preserve"> Wykonawc</w:t>
      </w:r>
      <w:r w:rsidRPr="00C02788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ę</w:t>
      </w:r>
      <w:r w:rsidR="00783F79" w:rsidRPr="00C02788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 xml:space="preserve"> </w:t>
      </w:r>
      <w:r w:rsidRPr="00C02788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jak i</w:t>
      </w:r>
      <w:r w:rsidR="00783F79" w:rsidRPr="00C02788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 xml:space="preserve"> Zamawiającego</w:t>
      </w:r>
      <w:r w:rsidRPr="00C02788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.</w:t>
      </w:r>
    </w:p>
    <w:p w14:paraId="6D945F04" w14:textId="44C30ADF" w:rsidR="00783F79" w:rsidRPr="00C02788" w:rsidRDefault="00783F79" w:rsidP="00C02788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2788">
        <w:rPr>
          <w:rFonts w:asciiTheme="minorHAnsi" w:hAnsiTheme="minorHAnsi" w:cstheme="minorHAnsi"/>
          <w:sz w:val="22"/>
          <w:szCs w:val="22"/>
        </w:rPr>
        <w:t xml:space="preserve">Zmiany Umowy wymagają formy pisemnej pod rygorem nieważności. </w:t>
      </w:r>
    </w:p>
    <w:p w14:paraId="0CF2AB87" w14:textId="77777777" w:rsidR="00783F79" w:rsidRPr="00C02788" w:rsidRDefault="00783F79" w:rsidP="00C02788">
      <w:pPr>
        <w:spacing w:after="0" w:line="276" w:lineRule="auto"/>
        <w:jc w:val="both"/>
        <w:rPr>
          <w:rFonts w:cstheme="minorHAnsi"/>
          <w:b/>
        </w:rPr>
      </w:pPr>
    </w:p>
    <w:p w14:paraId="5B93AFBE" w14:textId="3EDEA516" w:rsidR="00783F79" w:rsidRPr="00C02788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C02788">
        <w:rPr>
          <w:rFonts w:cstheme="minorHAnsi"/>
          <w:b/>
        </w:rPr>
        <w:t>§ 15</w:t>
      </w:r>
    </w:p>
    <w:p w14:paraId="4BC9EEC7" w14:textId="77777777" w:rsidR="00783F79" w:rsidRPr="00C02788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C02788">
        <w:rPr>
          <w:rFonts w:cstheme="minorHAnsi"/>
          <w:b/>
        </w:rPr>
        <w:t>Postanowienia końcowe</w:t>
      </w:r>
    </w:p>
    <w:p w14:paraId="1CDA3192" w14:textId="77777777" w:rsidR="00783F79" w:rsidRPr="00783F79" w:rsidRDefault="00783F79" w:rsidP="00783F79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2788">
        <w:rPr>
          <w:rFonts w:asciiTheme="minorHAnsi" w:hAnsiTheme="minorHAnsi" w:cstheme="minorHAnsi"/>
          <w:sz w:val="22"/>
          <w:szCs w:val="22"/>
        </w:rPr>
        <w:t>Strony zgodnie ustalają, że wierzytelności powstałe w wyniku realizacji niniejszej Umowy nie mogą</w:t>
      </w:r>
      <w:r w:rsidRPr="00783F79">
        <w:rPr>
          <w:rFonts w:asciiTheme="minorHAnsi" w:hAnsiTheme="minorHAnsi" w:cstheme="minorHAnsi"/>
          <w:sz w:val="22"/>
          <w:szCs w:val="22"/>
        </w:rPr>
        <w:t xml:space="preserve"> bez zgody Zamawiającego być przeniesione przez Wierzyciela na osoby trzecie (art. 509 § 1 Kodeksu cywilnego) ani regulowane w drodze kompensaty (art. 498 Kodeksu cywilnego).</w:t>
      </w:r>
    </w:p>
    <w:p w14:paraId="6653A90B" w14:textId="77777777" w:rsidR="00783F79" w:rsidRPr="00783F79" w:rsidRDefault="00783F79" w:rsidP="00783F79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W sprawach nieuregulowanych niniejszą Umową mają zastosowanie przepisy ustawy Prawo zamówień publicznych, Kodeks cywilny, Prawo budowlane oraz ustawy Prawo autorskie i prawa pokrewne wraz z aktami wykonawczymi do tych ustaw.</w:t>
      </w:r>
    </w:p>
    <w:p w14:paraId="3289001C" w14:textId="77777777" w:rsidR="00783F79" w:rsidRPr="00783F79" w:rsidRDefault="00783F79" w:rsidP="00783F79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Sprawy sporne rozstrzygane będą przez sąd powszechny właściwy miejscowo dla siedziby Zamawiającego.</w:t>
      </w:r>
    </w:p>
    <w:p w14:paraId="4CD60857" w14:textId="77777777" w:rsidR="00783F79" w:rsidRPr="00783F79" w:rsidRDefault="00783F79" w:rsidP="00783F79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Umowę sporządzono w dwóch jednobrzmiących egzemplarzach, po jednym dla każdej ze Stron Umowy.</w:t>
      </w:r>
    </w:p>
    <w:p w14:paraId="4A0AC719" w14:textId="77777777" w:rsidR="00783F79" w:rsidRPr="00783F79" w:rsidRDefault="00783F79" w:rsidP="00783F79">
      <w:pPr>
        <w:spacing w:after="0" w:line="276" w:lineRule="auto"/>
        <w:jc w:val="both"/>
        <w:rPr>
          <w:rFonts w:cstheme="minorHAnsi"/>
          <w:b/>
        </w:rPr>
      </w:pPr>
    </w:p>
    <w:p w14:paraId="1A84ED97" w14:textId="2D1A5BB3" w:rsidR="00783F79" w:rsidRPr="00783F79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783F79">
        <w:rPr>
          <w:rFonts w:cstheme="minorHAnsi"/>
          <w:b/>
        </w:rPr>
        <w:t>§ 1</w:t>
      </w:r>
      <w:r>
        <w:rPr>
          <w:rFonts w:cstheme="minorHAnsi"/>
          <w:b/>
        </w:rPr>
        <w:t>6</w:t>
      </w:r>
    </w:p>
    <w:p w14:paraId="789B75B8" w14:textId="77777777" w:rsidR="00783F79" w:rsidRPr="00783F79" w:rsidRDefault="00783F79" w:rsidP="00783F79">
      <w:pPr>
        <w:spacing w:after="0" w:line="276" w:lineRule="auto"/>
        <w:jc w:val="center"/>
        <w:rPr>
          <w:rFonts w:cstheme="minorHAnsi"/>
          <w:b/>
        </w:rPr>
      </w:pPr>
      <w:r w:rsidRPr="00783F79">
        <w:rPr>
          <w:rFonts w:cstheme="minorHAnsi"/>
          <w:b/>
        </w:rPr>
        <w:t>Załączniki do umowy</w:t>
      </w:r>
    </w:p>
    <w:p w14:paraId="7F001910" w14:textId="77777777" w:rsidR="00783F79" w:rsidRPr="00783F79" w:rsidRDefault="00783F79" w:rsidP="00783F79">
      <w:pPr>
        <w:spacing w:after="0" w:line="276" w:lineRule="auto"/>
        <w:jc w:val="both"/>
        <w:rPr>
          <w:rFonts w:cstheme="minorHAnsi"/>
        </w:rPr>
      </w:pPr>
      <w:r w:rsidRPr="00783F79">
        <w:rPr>
          <w:rFonts w:cstheme="minorHAnsi"/>
        </w:rPr>
        <w:t>Integralną częścią Umowy są następujące załączniki:</w:t>
      </w:r>
    </w:p>
    <w:p w14:paraId="41CE7984" w14:textId="77777777" w:rsidR="00783F79" w:rsidRPr="00783F79" w:rsidRDefault="00783F79" w:rsidP="00783F7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 xml:space="preserve">Nr 1 – </w:t>
      </w:r>
      <w:bookmarkStart w:id="0" w:name="_Hlk499719500"/>
      <w:r w:rsidRPr="00783F79">
        <w:rPr>
          <w:rFonts w:asciiTheme="minorHAnsi" w:hAnsiTheme="minorHAnsi" w:cstheme="minorHAnsi"/>
          <w:sz w:val="22"/>
          <w:szCs w:val="22"/>
        </w:rPr>
        <w:t>Zapytanie ofertowe,</w:t>
      </w:r>
      <w:bookmarkEnd w:id="0"/>
    </w:p>
    <w:p w14:paraId="29189CCA" w14:textId="77777777" w:rsidR="00783F79" w:rsidRPr="00783F79" w:rsidRDefault="00783F79" w:rsidP="00783F7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F79">
        <w:rPr>
          <w:rFonts w:asciiTheme="minorHAnsi" w:hAnsiTheme="minorHAnsi" w:cstheme="minorHAnsi"/>
          <w:sz w:val="22"/>
          <w:szCs w:val="22"/>
        </w:rPr>
        <w:t>Nr 2 –</w:t>
      </w:r>
      <w:bookmarkStart w:id="1" w:name="_Hlk499717445"/>
      <w:r w:rsidRPr="00783F79">
        <w:rPr>
          <w:rFonts w:asciiTheme="minorHAnsi" w:hAnsiTheme="minorHAnsi" w:cstheme="minorHAnsi"/>
          <w:sz w:val="22"/>
          <w:szCs w:val="22"/>
        </w:rPr>
        <w:t xml:space="preserve"> Oferta wraz z załącznikami.</w:t>
      </w:r>
    </w:p>
    <w:bookmarkEnd w:id="1"/>
    <w:p w14:paraId="3043B113" w14:textId="77777777" w:rsidR="00783F79" w:rsidRPr="00783F79" w:rsidRDefault="00783F79" w:rsidP="00783F79">
      <w:pPr>
        <w:spacing w:after="0" w:line="276" w:lineRule="auto"/>
        <w:jc w:val="both"/>
        <w:rPr>
          <w:rFonts w:cstheme="minorHAnsi"/>
        </w:rPr>
      </w:pPr>
    </w:p>
    <w:p w14:paraId="2FECE884" w14:textId="77777777" w:rsidR="00783F79" w:rsidRPr="00783F79" w:rsidRDefault="00783F79" w:rsidP="00783F79">
      <w:pPr>
        <w:spacing w:after="0" w:line="276" w:lineRule="auto"/>
        <w:jc w:val="both"/>
        <w:rPr>
          <w:rFonts w:cstheme="minorHAnsi"/>
        </w:rPr>
      </w:pPr>
    </w:p>
    <w:p w14:paraId="2EA0D5CA" w14:textId="77777777" w:rsidR="00783F79" w:rsidRPr="00783F79" w:rsidRDefault="00783F79" w:rsidP="00783F79">
      <w:pPr>
        <w:spacing w:after="0" w:line="276" w:lineRule="auto"/>
        <w:jc w:val="both"/>
        <w:rPr>
          <w:rFonts w:cstheme="minorHAnsi"/>
        </w:rPr>
      </w:pPr>
    </w:p>
    <w:p w14:paraId="6B3664F2" w14:textId="77777777" w:rsidR="00783F79" w:rsidRPr="00783F79" w:rsidRDefault="00783F79" w:rsidP="00783F79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  <w:r w:rsidRPr="00783F79">
        <w:rPr>
          <w:rFonts w:cstheme="minorHAnsi"/>
        </w:rPr>
        <w:t>_______________________________</w:t>
      </w:r>
      <w:r w:rsidRPr="00783F79">
        <w:rPr>
          <w:rFonts w:cstheme="minorHAnsi"/>
        </w:rPr>
        <w:tab/>
      </w:r>
      <w:r w:rsidRPr="00783F79">
        <w:rPr>
          <w:rFonts w:cstheme="minorHAnsi"/>
        </w:rPr>
        <w:tab/>
      </w:r>
      <w:r w:rsidRPr="00783F79">
        <w:rPr>
          <w:rFonts w:cstheme="minorHAnsi"/>
        </w:rPr>
        <w:tab/>
        <w:t>_______________________________</w:t>
      </w:r>
    </w:p>
    <w:p w14:paraId="20CB8B75" w14:textId="77777777" w:rsidR="00783F79" w:rsidRPr="00783F79" w:rsidRDefault="00783F79" w:rsidP="00783F79">
      <w:pPr>
        <w:spacing w:after="0" w:line="276" w:lineRule="auto"/>
        <w:jc w:val="center"/>
        <w:rPr>
          <w:rFonts w:cstheme="minorHAnsi"/>
        </w:rPr>
      </w:pPr>
      <w:r w:rsidRPr="00783F79">
        <w:rPr>
          <w:rFonts w:cstheme="minorHAnsi"/>
        </w:rPr>
        <w:t>/pieczęć i podpis Zamawiającego/</w:t>
      </w:r>
      <w:r w:rsidRPr="00783F79">
        <w:rPr>
          <w:rFonts w:cstheme="minorHAnsi"/>
        </w:rPr>
        <w:tab/>
      </w:r>
      <w:r w:rsidRPr="00783F79">
        <w:rPr>
          <w:rFonts w:cstheme="minorHAnsi"/>
        </w:rPr>
        <w:tab/>
      </w:r>
      <w:r w:rsidRPr="00783F79">
        <w:rPr>
          <w:rFonts w:cstheme="minorHAnsi"/>
        </w:rPr>
        <w:tab/>
        <w:t>/pieczęć i podpis Wykonawcy/</w:t>
      </w:r>
    </w:p>
    <w:p w14:paraId="18FA546E" w14:textId="77777777" w:rsidR="000F2B84" w:rsidRPr="00783F79" w:rsidRDefault="000F2B84" w:rsidP="00783F79">
      <w:pPr>
        <w:spacing w:after="0" w:line="276" w:lineRule="auto"/>
        <w:rPr>
          <w:rFonts w:cstheme="minorHAnsi"/>
        </w:rPr>
      </w:pPr>
    </w:p>
    <w:sectPr w:rsidR="000F2B84" w:rsidRPr="00783F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60EFE" w14:textId="77777777" w:rsidR="005E634A" w:rsidRDefault="005E634A" w:rsidP="009F1C92">
      <w:pPr>
        <w:spacing w:after="0" w:line="240" w:lineRule="auto"/>
      </w:pPr>
      <w:r>
        <w:separator/>
      </w:r>
    </w:p>
  </w:endnote>
  <w:endnote w:type="continuationSeparator" w:id="0">
    <w:p w14:paraId="27349958" w14:textId="77777777" w:rsidR="005E634A" w:rsidRDefault="005E634A" w:rsidP="009F1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137B" w14:textId="77777777" w:rsidR="009F1C92" w:rsidRDefault="009F1C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F66F" w14:textId="77777777" w:rsidR="009F1C92" w:rsidRDefault="009F1C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74E9" w14:textId="77777777" w:rsidR="009F1C92" w:rsidRDefault="009F1C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C30CA" w14:textId="77777777" w:rsidR="005E634A" w:rsidRDefault="005E634A" w:rsidP="009F1C92">
      <w:pPr>
        <w:spacing w:after="0" w:line="240" w:lineRule="auto"/>
      </w:pPr>
      <w:r>
        <w:separator/>
      </w:r>
    </w:p>
  </w:footnote>
  <w:footnote w:type="continuationSeparator" w:id="0">
    <w:p w14:paraId="519F3CD0" w14:textId="77777777" w:rsidR="005E634A" w:rsidRDefault="005E634A" w:rsidP="009F1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0043" w14:textId="77777777" w:rsidR="009F1C92" w:rsidRDefault="009F1C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6718" w14:textId="62CCF15B" w:rsidR="009F1C92" w:rsidRPr="009F1C92" w:rsidRDefault="009F1C92" w:rsidP="009F1C92">
    <w:pPr>
      <w:pStyle w:val="Nagwek"/>
    </w:pPr>
    <w:r>
      <w:rPr>
        <w:noProof/>
      </w:rPr>
      <w:drawing>
        <wp:inline distT="0" distB="0" distL="0" distR="0" wp14:anchorId="6B5427B7" wp14:editId="16849AC2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8C23" w14:textId="77777777" w:rsidR="009F1C92" w:rsidRDefault="009F1C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1E19"/>
    <w:multiLevelType w:val="hybridMultilevel"/>
    <w:tmpl w:val="061CA6B4"/>
    <w:lvl w:ilvl="0" w:tplc="D2AE0E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501B"/>
    <w:multiLevelType w:val="hybridMultilevel"/>
    <w:tmpl w:val="51C2E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3A86"/>
    <w:multiLevelType w:val="multilevel"/>
    <w:tmpl w:val="E8A8F91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4A3F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844887"/>
    <w:multiLevelType w:val="multilevel"/>
    <w:tmpl w:val="534CF1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C03075"/>
    <w:multiLevelType w:val="multilevel"/>
    <w:tmpl w:val="479239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7242F3"/>
    <w:multiLevelType w:val="multilevel"/>
    <w:tmpl w:val="6A50103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6B149A"/>
    <w:multiLevelType w:val="multilevel"/>
    <w:tmpl w:val="C736210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WenQuanYi Micro He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ahoma" w:hAnsi="Tahoma" w:cs="Tahoma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ahoma" w:hAnsi="Tahoma" w:cs="Tahoma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ahoma" w:hAnsi="Tahoma" w:cs="Tahoma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ahoma" w:hAnsi="Tahoma" w:cs="Tahoma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ahoma" w:hAnsi="Tahoma" w:cs="Tahoma" w:hint="default"/>
      </w:rPr>
    </w:lvl>
  </w:abstractNum>
  <w:abstractNum w:abstractNumId="8" w15:restartNumberingAfterBreak="0">
    <w:nsid w:val="1FD85EFE"/>
    <w:multiLevelType w:val="multilevel"/>
    <w:tmpl w:val="FC1C4B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7D27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47001"/>
    <w:multiLevelType w:val="multilevel"/>
    <w:tmpl w:val="AF46B6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BE7324"/>
    <w:multiLevelType w:val="multilevel"/>
    <w:tmpl w:val="E9A4E7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366163E8"/>
    <w:multiLevelType w:val="multilevel"/>
    <w:tmpl w:val="AB767260"/>
    <w:lvl w:ilvl="0">
      <w:start w:val="8"/>
      <w:numFmt w:val="decimal"/>
      <w:pStyle w:val="1Akapit"/>
      <w:lvlText w:val="%1."/>
      <w:lvlJc w:val="left"/>
      <w:pPr>
        <w:ind w:left="76" w:hanging="360"/>
      </w:pPr>
      <w:rPr>
        <w:rFonts w:ascii="Calibri" w:hAnsi="Calibri" w:cs="Times New Roman" w:hint="default"/>
        <w:b w:val="0"/>
        <w:color w:val="auto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cs="Times New Roman" w:hint="default"/>
      </w:rPr>
    </w:lvl>
  </w:abstractNum>
  <w:abstractNum w:abstractNumId="13" w15:restartNumberingAfterBreak="0">
    <w:nsid w:val="41FD59F8"/>
    <w:multiLevelType w:val="multilevel"/>
    <w:tmpl w:val="AC50EF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457E35E0"/>
    <w:multiLevelType w:val="multilevel"/>
    <w:tmpl w:val="EE4A11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6133FE"/>
    <w:multiLevelType w:val="hybridMultilevel"/>
    <w:tmpl w:val="51C2E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017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BED7E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35B7F98"/>
    <w:multiLevelType w:val="multilevel"/>
    <w:tmpl w:val="8B70EE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69FD58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C5B3B8E"/>
    <w:multiLevelType w:val="hybridMultilevel"/>
    <w:tmpl w:val="086C9A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1D68E1"/>
    <w:multiLevelType w:val="hybridMultilevel"/>
    <w:tmpl w:val="3B208822"/>
    <w:lvl w:ilvl="0" w:tplc="0AC8F1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B11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9B97062"/>
    <w:multiLevelType w:val="multilevel"/>
    <w:tmpl w:val="A1BE9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2"/>
  </w:num>
  <w:num w:numId="3">
    <w:abstractNumId w:val="23"/>
  </w:num>
  <w:num w:numId="4">
    <w:abstractNumId w:val="14"/>
  </w:num>
  <w:num w:numId="5">
    <w:abstractNumId w:val="10"/>
  </w:num>
  <w:num w:numId="6">
    <w:abstractNumId w:val="8"/>
  </w:num>
  <w:num w:numId="7">
    <w:abstractNumId w:val="17"/>
  </w:num>
  <w:num w:numId="8">
    <w:abstractNumId w:val="19"/>
  </w:num>
  <w:num w:numId="9">
    <w:abstractNumId w:val="9"/>
  </w:num>
  <w:num w:numId="10">
    <w:abstractNumId w:val="3"/>
  </w:num>
  <w:num w:numId="11">
    <w:abstractNumId w:val="12"/>
  </w:num>
  <w:num w:numId="12">
    <w:abstractNumId w:val="5"/>
  </w:num>
  <w:num w:numId="13">
    <w:abstractNumId w:val="7"/>
  </w:num>
  <w:num w:numId="14">
    <w:abstractNumId w:val="6"/>
  </w:num>
  <w:num w:numId="15">
    <w:abstractNumId w:val="20"/>
  </w:num>
  <w:num w:numId="16">
    <w:abstractNumId w:val="15"/>
  </w:num>
  <w:num w:numId="17">
    <w:abstractNumId w:val="0"/>
  </w:num>
  <w:num w:numId="18">
    <w:abstractNumId w:val="21"/>
  </w:num>
  <w:num w:numId="19">
    <w:abstractNumId w:val="1"/>
  </w:num>
  <w:num w:numId="20">
    <w:abstractNumId w:val="16"/>
  </w:num>
  <w:num w:numId="21">
    <w:abstractNumId w:val="13"/>
  </w:num>
  <w:num w:numId="22">
    <w:abstractNumId w:val="4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92"/>
    <w:rsid w:val="000F2B84"/>
    <w:rsid w:val="002A1FC6"/>
    <w:rsid w:val="003057D7"/>
    <w:rsid w:val="005E634A"/>
    <w:rsid w:val="00783F79"/>
    <w:rsid w:val="00911885"/>
    <w:rsid w:val="00956254"/>
    <w:rsid w:val="009D6C3E"/>
    <w:rsid w:val="009F1C92"/>
    <w:rsid w:val="00C02788"/>
    <w:rsid w:val="00E35BED"/>
    <w:rsid w:val="00F94327"/>
    <w:rsid w:val="00FA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C074"/>
  <w15:chartTrackingRefBased/>
  <w15:docId w15:val="{570D4418-F398-4A75-ACC1-50AA70E0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1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C92"/>
  </w:style>
  <w:style w:type="paragraph" w:styleId="Stopka">
    <w:name w:val="footer"/>
    <w:basedOn w:val="Normalny"/>
    <w:link w:val="StopkaZnak"/>
    <w:uiPriority w:val="99"/>
    <w:unhideWhenUsed/>
    <w:rsid w:val="009F1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C92"/>
  </w:style>
  <w:style w:type="paragraph" w:styleId="Akapitzlist">
    <w:name w:val="List Paragraph"/>
    <w:basedOn w:val="Normalny"/>
    <w:link w:val="AkapitzlistZnak"/>
    <w:uiPriority w:val="34"/>
    <w:qFormat/>
    <w:rsid w:val="00783F7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783F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Akapit">
    <w:name w:val="1.Akapit"/>
    <w:basedOn w:val="Tekstpodstawowywcity"/>
    <w:link w:val="1AkapitZnak"/>
    <w:qFormat/>
    <w:rsid w:val="00783F79"/>
    <w:pPr>
      <w:numPr>
        <w:numId w:val="11"/>
      </w:numPr>
      <w:suppressAutoHyphens/>
      <w:spacing w:before="80" w:after="8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AkapitZnak">
    <w:name w:val="1.Akapit Znak"/>
    <w:link w:val="1Akapit"/>
    <w:locked/>
    <w:rsid w:val="00783F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Uwydatnienie">
    <w:name w:val="Emphasis"/>
    <w:uiPriority w:val="20"/>
    <w:qFormat/>
    <w:rsid w:val="00783F79"/>
    <w:rPr>
      <w:i/>
      <w:iCs/>
    </w:rPr>
  </w:style>
  <w:style w:type="paragraph" w:styleId="Bezodstpw">
    <w:name w:val="No Spacing"/>
    <w:uiPriority w:val="1"/>
    <w:qFormat/>
    <w:rsid w:val="00783F79"/>
    <w:pPr>
      <w:spacing w:after="0" w:line="240" w:lineRule="auto"/>
    </w:pPr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3F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3F79"/>
  </w:style>
  <w:style w:type="character" w:customStyle="1" w:styleId="apple-converted-space">
    <w:name w:val="apple-converted-space"/>
    <w:basedOn w:val="Domylnaczcionkaakapitu"/>
    <w:rsid w:val="00783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8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3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54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9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7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8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3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7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2895</Words>
  <Characters>17372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Wrzesinska</dc:creator>
  <cp:keywords/>
  <dc:description/>
  <cp:lastModifiedBy>Anna Wrzesinska</cp:lastModifiedBy>
  <cp:revision>5</cp:revision>
  <dcterms:created xsi:type="dcterms:W3CDTF">2021-04-20T16:19:00Z</dcterms:created>
  <dcterms:modified xsi:type="dcterms:W3CDTF">2021-05-05T18:58:00Z</dcterms:modified>
</cp:coreProperties>
</file>